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08D" w:rsidRDefault="0034608D" w:rsidP="0034608D">
      <w:pPr>
        <w:jc w:val="right"/>
      </w:pPr>
      <w:r>
        <w:t>Приложение №4</w:t>
      </w:r>
    </w:p>
    <w:p w:rsidR="0034608D" w:rsidRDefault="0034608D" w:rsidP="0034608D">
      <w:pPr>
        <w:jc w:val="right"/>
      </w:pPr>
      <w:r>
        <w:t>к решению  3</w:t>
      </w:r>
      <w:r w:rsidR="00F640CC">
        <w:t>8</w:t>
      </w:r>
      <w:r>
        <w:t>-ой сессии Совета депутатов</w:t>
      </w:r>
    </w:p>
    <w:p w:rsidR="0034608D" w:rsidRDefault="0034608D" w:rsidP="0034608D">
      <w:pPr>
        <w:jc w:val="right"/>
      </w:pPr>
      <w:r>
        <w:t>Новодубровского сельсовета Убинского района</w:t>
      </w:r>
    </w:p>
    <w:p w:rsidR="0034608D" w:rsidRDefault="0034608D" w:rsidP="0034608D">
      <w:pPr>
        <w:jc w:val="right"/>
      </w:pPr>
      <w:r>
        <w:t>Новосибирской области шестого созыва</w:t>
      </w:r>
    </w:p>
    <w:p w:rsidR="0034608D" w:rsidRDefault="0034608D" w:rsidP="0034608D">
      <w:pPr>
        <w:tabs>
          <w:tab w:val="left" w:pos="12825"/>
        </w:tabs>
        <w:jc w:val="right"/>
      </w:pPr>
      <w:r>
        <w:t xml:space="preserve"> от  2</w:t>
      </w:r>
      <w:r w:rsidR="00F640CC">
        <w:t>4</w:t>
      </w:r>
      <w:r>
        <w:t>.0</w:t>
      </w:r>
      <w:r w:rsidR="00F640CC">
        <w:t>6</w:t>
      </w:r>
      <w:r>
        <w:t>..2025 №16</w:t>
      </w:r>
      <w:r w:rsidR="00F640CC">
        <w:t>4</w:t>
      </w:r>
      <w:r>
        <w:t xml:space="preserve"> </w:t>
      </w:r>
    </w:p>
    <w:p w:rsidR="0034608D" w:rsidRDefault="0034608D" w:rsidP="0034608D">
      <w:pPr>
        <w:tabs>
          <w:tab w:val="left" w:pos="12825"/>
        </w:tabs>
        <w:jc w:val="right"/>
      </w:pPr>
      <w:r>
        <w:t xml:space="preserve">   </w:t>
      </w:r>
    </w:p>
    <w:p w:rsidR="0034608D" w:rsidRDefault="0034608D" w:rsidP="0034608D">
      <w:pPr>
        <w:jc w:val="center"/>
        <w:rPr>
          <w:b/>
          <w:sz w:val="28"/>
          <w:szCs w:val="28"/>
          <w:lang w:bidi="en-US"/>
        </w:rPr>
      </w:pPr>
      <w:r>
        <w:rPr>
          <w:b/>
          <w:sz w:val="28"/>
          <w:szCs w:val="28"/>
          <w:lang w:bidi="en-US"/>
        </w:rPr>
        <w:t>Источники финансирования дефицита бюджета  Новодубровского сельсовета Убинского района Новосибирской области  на 2025 год и плановый период 2026-2027 годов</w:t>
      </w:r>
    </w:p>
    <w:p w:rsidR="0034608D" w:rsidRDefault="0034608D" w:rsidP="0034608D">
      <w:pPr>
        <w:jc w:val="center"/>
        <w:rPr>
          <w:b/>
          <w:sz w:val="28"/>
          <w:szCs w:val="28"/>
        </w:rPr>
      </w:pPr>
    </w:p>
    <w:tbl>
      <w:tblPr>
        <w:tblW w:w="11250" w:type="dxa"/>
        <w:tblInd w:w="-396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2412"/>
        <w:gridCol w:w="4254"/>
        <w:gridCol w:w="1561"/>
        <w:gridCol w:w="1275"/>
        <w:gridCol w:w="1055"/>
        <w:gridCol w:w="693"/>
      </w:tblGrid>
      <w:tr w:rsidR="0034608D" w:rsidTr="0034608D">
        <w:trPr>
          <w:trHeight w:val="245"/>
        </w:trPr>
        <w:tc>
          <w:tcPr>
            <w:tcW w:w="2411" w:type="dxa"/>
          </w:tcPr>
          <w:p w:rsidR="0034608D" w:rsidRDefault="0034608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252" w:type="dxa"/>
          </w:tcPr>
          <w:p w:rsidR="0034608D" w:rsidRDefault="0034608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60" w:type="dxa"/>
          </w:tcPr>
          <w:p w:rsidR="0034608D" w:rsidRDefault="0034608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5" w:type="dxa"/>
          </w:tcPr>
          <w:p w:rsidR="0034608D" w:rsidRDefault="0034608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48" w:type="dxa"/>
            <w:gridSpan w:val="2"/>
            <w:hideMark/>
          </w:tcPr>
          <w:p w:rsidR="0034608D" w:rsidRDefault="0034608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(тыс.руб.)</w:t>
            </w:r>
          </w:p>
        </w:tc>
      </w:tr>
      <w:tr w:rsidR="0034608D" w:rsidTr="0034608D">
        <w:trPr>
          <w:trHeight w:val="82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сумма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4608D" w:rsidTr="0034608D">
        <w:trPr>
          <w:trHeight w:val="82"/>
        </w:trPr>
        <w:tc>
          <w:tcPr>
            <w:tcW w:w="2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4608D" w:rsidTr="0034608D">
        <w:trPr>
          <w:trHeight w:val="70"/>
        </w:trPr>
        <w:tc>
          <w:tcPr>
            <w:tcW w:w="2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4608D" w:rsidTr="0034608D">
        <w:trPr>
          <w:trHeight w:val="221"/>
        </w:trPr>
        <w:tc>
          <w:tcPr>
            <w:tcW w:w="2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4608D" w:rsidTr="0034608D">
        <w:trPr>
          <w:trHeight w:val="46"/>
        </w:trPr>
        <w:tc>
          <w:tcPr>
            <w:tcW w:w="2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4608D" w:rsidTr="0034608D">
        <w:trPr>
          <w:trHeight w:val="46"/>
        </w:trPr>
        <w:tc>
          <w:tcPr>
            <w:tcW w:w="2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3" w:type="dxa"/>
            <w:vMerge w:val="restar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,00</w:t>
            </w:r>
          </w:p>
        </w:tc>
      </w:tr>
      <w:tr w:rsidR="0034608D" w:rsidTr="0034608D">
        <w:trPr>
          <w:trHeight w:val="1210"/>
        </w:trPr>
        <w:tc>
          <w:tcPr>
            <w:tcW w:w="24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2025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2026 год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2027 год</w:t>
            </w:r>
          </w:p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4608D" w:rsidRDefault="0034608D">
            <w:pPr>
              <w:rPr>
                <w:color w:val="000000"/>
              </w:rPr>
            </w:pPr>
          </w:p>
        </w:tc>
      </w:tr>
      <w:tr w:rsidR="0034608D" w:rsidTr="0034608D">
        <w:trPr>
          <w:trHeight w:val="245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4608D" w:rsidRDefault="0034608D">
            <w:pPr>
              <w:rPr>
                <w:color w:val="000000"/>
              </w:rPr>
            </w:pPr>
          </w:p>
        </w:tc>
      </w:tr>
      <w:tr w:rsidR="0034608D" w:rsidTr="0034608D">
        <w:trPr>
          <w:trHeight w:val="396"/>
        </w:trPr>
        <w:tc>
          <w:tcPr>
            <w:tcW w:w="2411" w:type="dxa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000 01 02 0000 10 0000 710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4608D" w:rsidRDefault="0034608D">
            <w:pPr>
              <w:rPr>
                <w:color w:val="000000"/>
              </w:rPr>
            </w:pPr>
          </w:p>
        </w:tc>
      </w:tr>
      <w:tr w:rsidR="0034608D" w:rsidTr="0034608D">
        <w:trPr>
          <w:trHeight w:val="408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 xml:space="preserve">000 01 02 00 00 10 0000  810            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Погашение бюджетами сельских поселений кредитов от кредитных организаций  в валюте Российской Федерации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5" w:type="dxa"/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4608D" w:rsidRDefault="0034608D">
            <w:pPr>
              <w:rPr>
                <w:color w:val="000000"/>
              </w:rPr>
            </w:pPr>
          </w:p>
        </w:tc>
      </w:tr>
      <w:tr w:rsidR="0034608D" w:rsidTr="0034608D">
        <w:trPr>
          <w:trHeight w:val="605"/>
        </w:trPr>
        <w:tc>
          <w:tcPr>
            <w:tcW w:w="24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000 01 03 01 00 10 0000 710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 xml:space="preserve">Бюджетные кредиты, полученные от других бюджетов бюджетной системы Российской Федерации бюджетами поселений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4608D" w:rsidRDefault="0034608D">
            <w:pPr>
              <w:rPr>
                <w:color w:val="000000"/>
              </w:rPr>
            </w:pPr>
          </w:p>
        </w:tc>
      </w:tr>
      <w:tr w:rsidR="0034608D" w:rsidTr="0034608D">
        <w:trPr>
          <w:trHeight w:val="605"/>
        </w:trPr>
        <w:tc>
          <w:tcPr>
            <w:tcW w:w="24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000 01 03 01 00 10 0000 810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Гашение бюджетных кредитов, полученных от других бюджетов бюджетной системы Российской Федерации бюджетами поселений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4608D" w:rsidRDefault="0034608D">
            <w:pPr>
              <w:rPr>
                <w:color w:val="000000"/>
              </w:rPr>
            </w:pPr>
          </w:p>
        </w:tc>
      </w:tr>
      <w:tr w:rsidR="0034608D" w:rsidTr="0034608D">
        <w:trPr>
          <w:trHeight w:val="408"/>
        </w:trPr>
        <w:tc>
          <w:tcPr>
            <w:tcW w:w="24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237 01 05 02 01 10 0000 000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  <w:p w:rsidR="0034608D" w:rsidRDefault="0034608D">
            <w:p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4608D" w:rsidRDefault="0034608D">
            <w:pPr>
              <w:rPr>
                <w:color w:val="000000"/>
              </w:rPr>
            </w:pPr>
          </w:p>
        </w:tc>
      </w:tr>
      <w:tr w:rsidR="0034608D" w:rsidTr="0034608D">
        <w:trPr>
          <w:trHeight w:val="408"/>
        </w:trPr>
        <w:tc>
          <w:tcPr>
            <w:tcW w:w="24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237 01 05 02 01 10 0000 510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Увеличение прочих остатков денежных средств бюджетов поселений</w:t>
            </w:r>
          </w:p>
          <w:p w:rsidR="0034608D" w:rsidRDefault="0034608D">
            <w:p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08D" w:rsidRDefault="0034608D" w:rsidP="00E54E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-8</w:t>
            </w:r>
            <w:r w:rsidR="00E54E06">
              <w:rPr>
                <w:color w:val="000000"/>
                <w:sz w:val="22"/>
                <w:szCs w:val="22"/>
              </w:rPr>
              <w:t>582,26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>
              <w:rPr>
                <w:bCs/>
                <w:color w:val="000000"/>
                <w:sz w:val="22"/>
                <w:szCs w:val="22"/>
              </w:rPr>
              <w:t>2079,4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>
              <w:rPr>
                <w:bCs/>
                <w:color w:val="000000"/>
                <w:sz w:val="22"/>
                <w:szCs w:val="22"/>
              </w:rPr>
              <w:t>2061,8</w:t>
            </w:r>
          </w:p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4608D" w:rsidRDefault="0034608D">
            <w:pPr>
              <w:rPr>
                <w:color w:val="000000"/>
              </w:rPr>
            </w:pPr>
          </w:p>
        </w:tc>
      </w:tr>
      <w:tr w:rsidR="0034608D" w:rsidTr="0034608D">
        <w:trPr>
          <w:trHeight w:val="396"/>
        </w:trPr>
        <w:tc>
          <w:tcPr>
            <w:tcW w:w="241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237 01 05 02 01 10 0000 610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Уменьшение прочих остатков денежных средств бюджетов поселений</w:t>
            </w:r>
          </w:p>
          <w:p w:rsidR="0034608D" w:rsidRDefault="0034608D">
            <w:p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08D" w:rsidRDefault="0034608D" w:rsidP="00E54E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="00E54E06">
              <w:rPr>
                <w:color w:val="000000"/>
                <w:sz w:val="22"/>
                <w:szCs w:val="22"/>
              </w:rPr>
              <w:t>877,11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2079,4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2 061,8</w:t>
            </w:r>
          </w:p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4608D" w:rsidRDefault="0034608D">
            <w:pPr>
              <w:rPr>
                <w:color w:val="000000"/>
              </w:rPr>
            </w:pPr>
          </w:p>
        </w:tc>
      </w:tr>
      <w:tr w:rsidR="0034608D" w:rsidTr="0034608D">
        <w:trPr>
          <w:trHeight w:val="245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08D" w:rsidRDefault="003460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1294,85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4608D" w:rsidRDefault="0034608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4608D" w:rsidRDefault="0034608D">
            <w:pPr>
              <w:rPr>
                <w:color w:val="000000"/>
              </w:rPr>
            </w:pPr>
          </w:p>
        </w:tc>
      </w:tr>
    </w:tbl>
    <w:p w:rsidR="0034608D" w:rsidRDefault="0034608D" w:rsidP="0034608D">
      <w:pPr>
        <w:jc w:val="right"/>
      </w:pPr>
    </w:p>
    <w:p w:rsidR="0034608D" w:rsidRDefault="0034608D" w:rsidP="0034608D">
      <w:pPr>
        <w:jc w:val="right"/>
      </w:pPr>
    </w:p>
    <w:p w:rsidR="003B7902" w:rsidRDefault="003B7902"/>
    <w:sectPr w:rsidR="003B7902" w:rsidSect="003B7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4608D"/>
    <w:rsid w:val="0034608D"/>
    <w:rsid w:val="003B7902"/>
    <w:rsid w:val="00A2301D"/>
    <w:rsid w:val="00C20250"/>
    <w:rsid w:val="00E54E06"/>
    <w:rsid w:val="00E706A7"/>
    <w:rsid w:val="00F64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08D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0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moub_nov</dc:creator>
  <cp:lastModifiedBy>moub_nov</cp:lastModifiedBy>
  <cp:revision>6</cp:revision>
  <dcterms:created xsi:type="dcterms:W3CDTF">2025-03-21T02:57:00Z</dcterms:created>
  <dcterms:modified xsi:type="dcterms:W3CDTF">2025-06-27T04:40:00Z</dcterms:modified>
</cp:coreProperties>
</file>