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40" w:rsidRDefault="009D5640" w:rsidP="00CF004F">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АДМИНИСТРАЦИЯ </w:t>
      </w:r>
      <w:r w:rsidR="003426ED">
        <w:rPr>
          <w:rFonts w:ascii="Times New Roman" w:eastAsia="Times New Roman" w:hAnsi="Times New Roman"/>
          <w:b/>
          <w:bCs/>
          <w:sz w:val="28"/>
          <w:szCs w:val="24"/>
          <w:lang w:eastAsia="ru-RU"/>
        </w:rPr>
        <w:t>НОВОДУБРОВСКОГО</w:t>
      </w:r>
      <w:r>
        <w:rPr>
          <w:rFonts w:ascii="Times New Roman" w:eastAsia="Times New Roman" w:hAnsi="Times New Roman"/>
          <w:b/>
          <w:bCs/>
          <w:sz w:val="28"/>
          <w:szCs w:val="24"/>
          <w:lang w:eastAsia="ru-RU"/>
        </w:rPr>
        <w:t xml:space="preserve"> СЕЛЬСОВЕТА</w:t>
      </w:r>
    </w:p>
    <w:p w:rsidR="009D5640" w:rsidRDefault="009D5640" w:rsidP="00CF004F">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УБИНСКОГО РАЙОНА НОВОСИБИРСКОЙ ОБЛАСТИ</w:t>
      </w:r>
    </w:p>
    <w:p w:rsidR="009D5640" w:rsidRDefault="009D5640" w:rsidP="00CF004F">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sz w:val="28"/>
          <w:szCs w:val="28"/>
          <w:lang w:eastAsia="ru-RU"/>
        </w:rPr>
      </w:pPr>
    </w:p>
    <w:p w:rsidR="009D5640" w:rsidRDefault="009D5640" w:rsidP="00CF004F">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ПОСТАНОВЛЕНИЕ</w:t>
      </w:r>
    </w:p>
    <w:p w:rsidR="009D5640" w:rsidRDefault="009D5640" w:rsidP="00CF004F">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bCs/>
          <w:sz w:val="32"/>
          <w:szCs w:val="32"/>
          <w:lang w:eastAsia="ru-RU"/>
        </w:rPr>
      </w:pPr>
    </w:p>
    <w:p w:rsidR="009D5640" w:rsidRDefault="009D5640" w:rsidP="00CF004F">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w:t>
      </w:r>
      <w:r w:rsidR="003426ED">
        <w:rPr>
          <w:rFonts w:ascii="Times New Roman" w:eastAsia="Times New Roman" w:hAnsi="Times New Roman"/>
          <w:bCs/>
          <w:sz w:val="28"/>
          <w:szCs w:val="28"/>
          <w:lang w:eastAsia="ru-RU"/>
        </w:rPr>
        <w:t xml:space="preserve"> </w:t>
      </w:r>
      <w:proofErr w:type="spellStart"/>
      <w:r w:rsidR="003426ED">
        <w:rPr>
          <w:rFonts w:ascii="Times New Roman" w:eastAsia="Times New Roman" w:hAnsi="Times New Roman"/>
          <w:bCs/>
          <w:sz w:val="28"/>
          <w:szCs w:val="28"/>
          <w:lang w:eastAsia="ru-RU"/>
        </w:rPr>
        <w:t>Новодубровское</w:t>
      </w:r>
      <w:proofErr w:type="spellEnd"/>
    </w:p>
    <w:p w:rsidR="009D5640" w:rsidRDefault="009D5640" w:rsidP="00CF004F">
      <w:pPr>
        <w:suppressAutoHyphens/>
        <w:spacing w:after="0" w:line="240" w:lineRule="auto"/>
        <w:jc w:val="center"/>
        <w:rPr>
          <w:rFonts w:ascii="Times New Roman" w:eastAsia="Times New Roman" w:hAnsi="Times New Roman"/>
          <w:sz w:val="32"/>
          <w:szCs w:val="32"/>
          <w:lang w:eastAsia="ru-RU"/>
        </w:rPr>
      </w:pPr>
    </w:p>
    <w:p w:rsidR="009D5640" w:rsidRDefault="003426ED" w:rsidP="00CF004F">
      <w:pPr>
        <w:suppressAutoHyphen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5A60C7">
        <w:rPr>
          <w:rFonts w:ascii="Times New Roman" w:eastAsia="Times New Roman" w:hAnsi="Times New Roman"/>
          <w:sz w:val="28"/>
          <w:szCs w:val="28"/>
          <w:lang w:eastAsia="ru-RU"/>
        </w:rPr>
        <w:t>19</w:t>
      </w:r>
      <w:r>
        <w:rPr>
          <w:rFonts w:ascii="Times New Roman" w:eastAsia="Times New Roman" w:hAnsi="Times New Roman"/>
          <w:sz w:val="28"/>
          <w:szCs w:val="28"/>
          <w:lang w:eastAsia="ru-RU"/>
        </w:rPr>
        <w:t>.07</w:t>
      </w:r>
      <w:r w:rsidR="009D5640">
        <w:rPr>
          <w:rFonts w:ascii="Times New Roman" w:eastAsia="Times New Roman" w:hAnsi="Times New Roman"/>
          <w:sz w:val="28"/>
          <w:szCs w:val="28"/>
          <w:lang w:eastAsia="ru-RU"/>
        </w:rPr>
        <w:t xml:space="preserve">.2019 </w:t>
      </w:r>
      <w:r>
        <w:rPr>
          <w:rFonts w:ascii="Times New Roman" w:eastAsia="Times New Roman" w:hAnsi="Times New Roman"/>
          <w:sz w:val="28"/>
          <w:szCs w:val="28"/>
          <w:lang w:eastAsia="ru-RU"/>
        </w:rPr>
        <w:t xml:space="preserve">                                  №</w:t>
      </w:r>
      <w:r w:rsidR="005A60C7">
        <w:rPr>
          <w:rFonts w:ascii="Times New Roman" w:eastAsia="Times New Roman" w:hAnsi="Times New Roman"/>
          <w:sz w:val="28"/>
          <w:szCs w:val="28"/>
          <w:lang w:eastAsia="ru-RU"/>
        </w:rPr>
        <w:t>23</w:t>
      </w:r>
      <w:r w:rsidR="009D5640">
        <w:rPr>
          <w:rFonts w:ascii="Times New Roman" w:eastAsia="Times New Roman" w:hAnsi="Times New Roman"/>
          <w:sz w:val="28"/>
          <w:szCs w:val="28"/>
          <w:lang w:eastAsia="ru-RU"/>
        </w:rPr>
        <w:t>-па</w:t>
      </w:r>
    </w:p>
    <w:p w:rsidR="009D5640" w:rsidRDefault="009D5640" w:rsidP="00CF004F">
      <w:pPr>
        <w:suppressAutoHyphens/>
        <w:spacing w:after="0" w:line="240" w:lineRule="auto"/>
        <w:jc w:val="center"/>
        <w:rPr>
          <w:rFonts w:ascii="Times New Roman" w:eastAsia="Times New Roman" w:hAnsi="Times New Roman"/>
          <w:sz w:val="28"/>
          <w:szCs w:val="28"/>
          <w:lang w:eastAsia="ru-RU"/>
        </w:rPr>
      </w:pPr>
    </w:p>
    <w:p w:rsidR="009D5640" w:rsidRDefault="009D5640" w:rsidP="00CF004F">
      <w:pPr>
        <w:suppressAutoHyphens/>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Порядке </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ведения учета и осуществления хранения  исполнительных документов, предусматривающих обращение взыскания на средства муниципальных казенных учреждений и иных документов, связанных с их исполнением</w:t>
      </w:r>
    </w:p>
    <w:p w:rsidR="009D5640" w:rsidRDefault="009D5640" w:rsidP="009D5640">
      <w:pPr>
        <w:suppressAutoHyphens/>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9D5640" w:rsidRDefault="009D5640" w:rsidP="009D5640">
      <w:pPr>
        <w:suppressAutoHyphens/>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w:t>
      </w:r>
      <w:hyperlink r:id="rId4" w:history="1">
        <w:r>
          <w:rPr>
            <w:rStyle w:val="a3"/>
            <w:rFonts w:ascii="Times New Roman" w:eastAsia="Times New Roman" w:hAnsi="Times New Roman"/>
            <w:color w:val="auto"/>
            <w:sz w:val="28"/>
            <w:szCs w:val="28"/>
            <w:u w:val="none"/>
            <w:lang w:eastAsia="ru-RU"/>
          </w:rPr>
          <w:t>статьей 30</w:t>
        </w:r>
      </w:hyperlink>
      <w:r>
        <w:rPr>
          <w:rFonts w:ascii="Times New Roman" w:eastAsia="Times New Roman" w:hAnsi="Times New Roman"/>
          <w:sz w:val="28"/>
          <w:szCs w:val="28"/>
          <w:lang w:eastAsia="ru-RU"/>
        </w:rPr>
        <w:t xml:space="preserve">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w:t>
      </w:r>
      <w:r w:rsidR="003426ED">
        <w:rPr>
          <w:rFonts w:ascii="Times New Roman" w:eastAsia="Times New Roman" w:hAnsi="Times New Roman"/>
          <w:sz w:val="28"/>
          <w:szCs w:val="28"/>
          <w:lang w:eastAsia="ru-RU"/>
        </w:rPr>
        <w:t>ых (муниципальных) учреждений» А</w:t>
      </w:r>
      <w:r>
        <w:rPr>
          <w:rFonts w:ascii="Times New Roman" w:eastAsia="Times New Roman" w:hAnsi="Times New Roman"/>
          <w:sz w:val="28"/>
          <w:szCs w:val="28"/>
          <w:lang w:eastAsia="ru-RU"/>
        </w:rPr>
        <w:t xml:space="preserve">дминистрация </w:t>
      </w:r>
      <w:proofErr w:type="spellStart"/>
      <w:r w:rsidR="00C705D3">
        <w:rPr>
          <w:rFonts w:ascii="Times New Roman" w:eastAsia="Times New Roman" w:hAnsi="Times New Roman"/>
          <w:sz w:val="28"/>
          <w:szCs w:val="28"/>
          <w:lang w:eastAsia="ru-RU"/>
        </w:rPr>
        <w:t>Новодубровского</w:t>
      </w:r>
      <w:proofErr w:type="spellEnd"/>
      <w:r>
        <w:rPr>
          <w:rFonts w:ascii="Times New Roman" w:eastAsia="Times New Roman" w:hAnsi="Times New Roman"/>
          <w:sz w:val="28"/>
          <w:szCs w:val="28"/>
          <w:lang w:eastAsia="ru-RU"/>
        </w:rPr>
        <w:t xml:space="preserve"> сельсовета Убинского района Новосибирской области </w:t>
      </w:r>
    </w:p>
    <w:p w:rsidR="009D5640" w:rsidRDefault="009D5640" w:rsidP="009D5640">
      <w:pPr>
        <w:suppressAutoHyphens/>
        <w:autoSpaceDE w:val="0"/>
        <w:autoSpaceDN w:val="0"/>
        <w:adjustRightInd w:val="0"/>
        <w:spacing w:after="0" w:line="240" w:lineRule="auto"/>
        <w:ind w:firstLine="540"/>
        <w:jc w:val="both"/>
        <w:outlineLvl w:val="0"/>
        <w:rPr>
          <w:rFonts w:ascii="Times New Roman" w:eastAsia="Times New Roman" w:hAnsi="Times New Roman"/>
          <w:b/>
          <w:bCs/>
          <w:sz w:val="28"/>
          <w:szCs w:val="28"/>
          <w:lang w:eastAsia="ru-RU"/>
        </w:rPr>
      </w:pPr>
      <w:proofErr w:type="spellStart"/>
      <w:proofErr w:type="gramStart"/>
      <w:r>
        <w:rPr>
          <w:rFonts w:ascii="Times New Roman" w:eastAsia="Times New Roman" w:hAnsi="Times New Roman"/>
          <w:b/>
          <w:bCs/>
          <w:sz w:val="28"/>
          <w:szCs w:val="28"/>
          <w:lang w:eastAsia="ru-RU"/>
        </w:rPr>
        <w:t>п</w:t>
      </w:r>
      <w:proofErr w:type="spellEnd"/>
      <w:proofErr w:type="gramEnd"/>
      <w:r>
        <w:rPr>
          <w:rFonts w:ascii="Times New Roman" w:eastAsia="Times New Roman" w:hAnsi="Times New Roman"/>
          <w:b/>
          <w:bCs/>
          <w:sz w:val="28"/>
          <w:szCs w:val="28"/>
          <w:lang w:eastAsia="ru-RU"/>
        </w:rPr>
        <w:t xml:space="preserve"> о с т а </w:t>
      </w:r>
      <w:proofErr w:type="spellStart"/>
      <w:r>
        <w:rPr>
          <w:rFonts w:ascii="Times New Roman" w:eastAsia="Times New Roman" w:hAnsi="Times New Roman"/>
          <w:b/>
          <w:bCs/>
          <w:sz w:val="28"/>
          <w:szCs w:val="28"/>
          <w:lang w:eastAsia="ru-RU"/>
        </w:rPr>
        <w:t>н</w:t>
      </w:r>
      <w:proofErr w:type="spellEnd"/>
      <w:r>
        <w:rPr>
          <w:rFonts w:ascii="Times New Roman" w:eastAsia="Times New Roman" w:hAnsi="Times New Roman"/>
          <w:b/>
          <w:bCs/>
          <w:sz w:val="28"/>
          <w:szCs w:val="28"/>
          <w:lang w:eastAsia="ru-RU"/>
        </w:rPr>
        <w:t xml:space="preserve"> о в л я е т:</w:t>
      </w:r>
    </w:p>
    <w:p w:rsidR="009D5640" w:rsidRDefault="009D5640" w:rsidP="009D5640">
      <w:pPr>
        <w:suppressAutoHyphens/>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Утвердить прилагаемый </w:t>
      </w:r>
      <w:hyperlink r:id="rId5" w:history="1">
        <w:r>
          <w:rPr>
            <w:rStyle w:val="a3"/>
            <w:rFonts w:ascii="Times New Roman" w:eastAsia="Times New Roman" w:hAnsi="Times New Roman"/>
            <w:color w:val="auto"/>
            <w:sz w:val="28"/>
            <w:szCs w:val="28"/>
            <w:u w:val="none"/>
            <w:lang w:eastAsia="ru-RU"/>
          </w:rPr>
          <w:t>Порядок</w:t>
        </w:r>
      </w:hyperlink>
      <w:r>
        <w:rPr>
          <w:rFonts w:ascii="Times New Roman" w:eastAsia="Times New Roman" w:hAnsi="Times New Roman"/>
          <w:sz w:val="28"/>
          <w:szCs w:val="28"/>
          <w:lang w:eastAsia="ru-RU"/>
        </w:rPr>
        <w:t xml:space="preserve"> ведения учета и осуществления хранения исполнительных документов, предусматривающих обращение взыскания на средства муниципальных казенных учреждений и иных документов, связанных с их исполнением. </w:t>
      </w:r>
    </w:p>
    <w:p w:rsidR="009D5640" w:rsidRDefault="009D5640" w:rsidP="009D5640">
      <w:pPr>
        <w:suppressAutoHyphens/>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2.Признать</w:t>
      </w:r>
      <w:r w:rsidR="004571EA">
        <w:rPr>
          <w:rFonts w:ascii="Times New Roman" w:eastAsia="Times New Roman" w:hAnsi="Times New Roman"/>
          <w:sz w:val="28"/>
          <w:szCs w:val="28"/>
          <w:lang w:eastAsia="ru-RU"/>
        </w:rPr>
        <w:t xml:space="preserve"> утратившим силу постановление А</w:t>
      </w:r>
      <w:r>
        <w:rPr>
          <w:rFonts w:ascii="Times New Roman" w:eastAsia="Times New Roman" w:hAnsi="Times New Roman"/>
          <w:sz w:val="28"/>
          <w:szCs w:val="28"/>
          <w:lang w:eastAsia="ru-RU"/>
        </w:rPr>
        <w:t xml:space="preserve">дминистрация </w:t>
      </w:r>
      <w:proofErr w:type="spellStart"/>
      <w:r w:rsidR="004571EA">
        <w:rPr>
          <w:rFonts w:ascii="Times New Roman" w:eastAsia="Times New Roman" w:hAnsi="Times New Roman"/>
          <w:sz w:val="28"/>
          <w:szCs w:val="28"/>
          <w:lang w:eastAsia="ru-RU"/>
        </w:rPr>
        <w:t>Новодубровского</w:t>
      </w:r>
      <w:proofErr w:type="spellEnd"/>
      <w:r>
        <w:rPr>
          <w:rFonts w:ascii="Times New Roman" w:eastAsia="Times New Roman" w:hAnsi="Times New Roman"/>
          <w:sz w:val="28"/>
          <w:szCs w:val="28"/>
          <w:lang w:eastAsia="ru-RU"/>
        </w:rPr>
        <w:t xml:space="preserve"> сельсовета Убинского рай</w:t>
      </w:r>
      <w:r w:rsidR="004571EA">
        <w:rPr>
          <w:rFonts w:ascii="Times New Roman" w:eastAsia="Times New Roman" w:hAnsi="Times New Roman"/>
          <w:sz w:val="28"/>
          <w:szCs w:val="28"/>
          <w:lang w:eastAsia="ru-RU"/>
        </w:rPr>
        <w:t>она Новосибирской области  от 30.06.2011 № 22</w:t>
      </w:r>
      <w:r>
        <w:rPr>
          <w:rFonts w:ascii="Times New Roman" w:eastAsia="Times New Roman" w:hAnsi="Times New Roman"/>
          <w:sz w:val="28"/>
          <w:szCs w:val="28"/>
          <w:lang w:eastAsia="ru-RU"/>
        </w:rPr>
        <w:t xml:space="preserve">-па «О Порядке </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ведения учета и осуществления хранения  исполнительных документов, предусматривающих обращение взыскания на средства муниципальных бюджетных учреждений </w:t>
      </w:r>
      <w:r w:rsidR="004571EA">
        <w:rPr>
          <w:rFonts w:ascii="Times New Roman" w:eastAsia="Times New Roman" w:hAnsi="Times New Roman"/>
          <w:sz w:val="28"/>
          <w:szCs w:val="28"/>
          <w:lang w:eastAsia="ru-RU"/>
        </w:rPr>
        <w:t>Новодубровского</w:t>
      </w:r>
      <w:r>
        <w:rPr>
          <w:rFonts w:ascii="Times New Roman" w:eastAsia="Times New Roman" w:hAnsi="Times New Roman"/>
          <w:sz w:val="28"/>
          <w:szCs w:val="28"/>
          <w:lang w:eastAsia="ru-RU"/>
        </w:rPr>
        <w:t xml:space="preserve"> сельсовета, и иных документов, связанных с их исполнением».</w:t>
      </w:r>
    </w:p>
    <w:p w:rsidR="009D5640" w:rsidRDefault="009D5640" w:rsidP="009D5640">
      <w:pPr>
        <w:pStyle w:val="ConsPlusNormal"/>
        <w:ind w:right="-1"/>
        <w:rPr>
          <w:rFonts w:ascii="Times New Roman" w:hAnsi="Times New Roman" w:cs="Times New Roman"/>
          <w:color w:val="000000"/>
          <w:sz w:val="28"/>
          <w:szCs w:val="28"/>
        </w:rPr>
      </w:pPr>
      <w:r>
        <w:rPr>
          <w:rFonts w:ascii="Times New Roman" w:hAnsi="Times New Roman" w:cs="Times New Roman"/>
          <w:sz w:val="28"/>
          <w:szCs w:val="28"/>
        </w:rPr>
        <w:t xml:space="preserve">3. Опубликовать постановление  в периодическом печатном издании «Вестник </w:t>
      </w:r>
      <w:proofErr w:type="spellStart"/>
      <w:r w:rsidR="00C705D3">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rsidR="009D5640" w:rsidRDefault="009D5640" w:rsidP="009D5640">
      <w:pPr>
        <w:pStyle w:val="ConsPlusNormal"/>
        <w:ind w:right="-1"/>
        <w:rPr>
          <w:rFonts w:ascii="Times New Roman" w:hAnsi="Times New Roman" w:cs="Times New Roman"/>
          <w:sz w:val="28"/>
          <w:szCs w:val="28"/>
        </w:rPr>
      </w:pPr>
      <w:r>
        <w:rPr>
          <w:rFonts w:ascii="Times New Roman" w:hAnsi="Times New Roman" w:cs="Times New Roman"/>
          <w:sz w:val="28"/>
          <w:szCs w:val="28"/>
        </w:rPr>
        <w:t>4. Контроль исполнения постановления оставляю за собой.</w:t>
      </w:r>
    </w:p>
    <w:p w:rsidR="009D5640" w:rsidRDefault="009D5640" w:rsidP="009D5640">
      <w:pPr>
        <w:jc w:val="both"/>
        <w:rPr>
          <w:rFonts w:ascii="Times New Roman" w:hAnsi="Times New Roman"/>
          <w:sz w:val="28"/>
          <w:szCs w:val="28"/>
        </w:rPr>
      </w:pPr>
    </w:p>
    <w:p w:rsidR="009D5640" w:rsidRDefault="009D5640" w:rsidP="009D5640">
      <w:pPr>
        <w:tabs>
          <w:tab w:val="left" w:pos="7560"/>
        </w:tabs>
        <w:suppressAutoHyphens/>
        <w:spacing w:after="0" w:line="240" w:lineRule="auto"/>
        <w:jc w:val="both"/>
        <w:rPr>
          <w:rFonts w:ascii="Times New Roman" w:eastAsia="Times New Roman" w:hAnsi="Times New Roman"/>
          <w:sz w:val="28"/>
          <w:szCs w:val="28"/>
          <w:lang w:eastAsia="ru-RU"/>
        </w:rPr>
      </w:pPr>
    </w:p>
    <w:p w:rsidR="009D5640" w:rsidRDefault="009D5640" w:rsidP="009D5640">
      <w:pPr>
        <w:tabs>
          <w:tab w:val="left" w:pos="7560"/>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sidR="00C705D3">
        <w:rPr>
          <w:rFonts w:ascii="Times New Roman" w:eastAsia="Times New Roman" w:hAnsi="Times New Roman"/>
          <w:sz w:val="28"/>
          <w:szCs w:val="28"/>
          <w:lang w:eastAsia="ru-RU"/>
        </w:rPr>
        <w:t>Новодубровского</w:t>
      </w:r>
      <w:proofErr w:type="spellEnd"/>
      <w:r>
        <w:rPr>
          <w:rFonts w:ascii="Times New Roman" w:eastAsia="Times New Roman" w:hAnsi="Times New Roman"/>
          <w:sz w:val="28"/>
          <w:szCs w:val="28"/>
          <w:lang w:eastAsia="ru-RU"/>
        </w:rPr>
        <w:t xml:space="preserve"> сельсовета  </w:t>
      </w:r>
    </w:p>
    <w:p w:rsidR="009D5640" w:rsidRDefault="009D5640" w:rsidP="009D5640">
      <w:pPr>
        <w:tabs>
          <w:tab w:val="left" w:pos="7560"/>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Убинского района Новосибирской области                                   </w:t>
      </w:r>
      <w:r w:rsidR="00C705D3">
        <w:rPr>
          <w:rFonts w:ascii="Times New Roman" w:eastAsia="Times New Roman" w:hAnsi="Times New Roman"/>
          <w:sz w:val="28"/>
          <w:szCs w:val="28"/>
          <w:lang w:eastAsia="ru-RU"/>
        </w:rPr>
        <w:t>В.В. Воробьев</w:t>
      </w:r>
    </w:p>
    <w:p w:rsidR="009D5640" w:rsidRDefault="009D5640" w:rsidP="009D5640">
      <w:pPr>
        <w:tabs>
          <w:tab w:val="left" w:pos="7088"/>
        </w:tabs>
        <w:suppressAutoHyphens/>
        <w:spacing w:after="0" w:line="240" w:lineRule="auto"/>
        <w:rPr>
          <w:rFonts w:ascii="Times New Roman" w:eastAsia="Times New Roman" w:hAnsi="Times New Roman"/>
          <w:sz w:val="28"/>
          <w:szCs w:val="28"/>
          <w:lang w:eastAsia="ru-RU"/>
        </w:rPr>
      </w:pPr>
    </w:p>
    <w:p w:rsidR="009D5640" w:rsidRDefault="009D5640" w:rsidP="009D5640">
      <w:pPr>
        <w:tabs>
          <w:tab w:val="left" w:pos="7088"/>
        </w:tabs>
        <w:suppressAutoHyphens/>
        <w:spacing w:after="0" w:line="240" w:lineRule="auto"/>
        <w:rPr>
          <w:rFonts w:ascii="Times New Roman" w:eastAsia="Times New Roman" w:hAnsi="Times New Roman"/>
          <w:sz w:val="28"/>
          <w:szCs w:val="28"/>
          <w:lang w:eastAsia="ru-RU"/>
        </w:rPr>
      </w:pPr>
    </w:p>
    <w:p w:rsidR="009D5640" w:rsidRDefault="009D5640" w:rsidP="009D5640">
      <w:pPr>
        <w:autoSpaceDE w:val="0"/>
        <w:autoSpaceDN w:val="0"/>
        <w:adjustRightInd w:val="0"/>
        <w:spacing w:after="0" w:line="240" w:lineRule="auto"/>
        <w:jc w:val="right"/>
        <w:outlineLvl w:val="0"/>
        <w:rPr>
          <w:rFonts w:ascii="Times New Roman" w:hAnsi="Times New Roman"/>
        </w:rPr>
      </w:pPr>
    </w:p>
    <w:p w:rsidR="009D5640" w:rsidRDefault="009D5640" w:rsidP="009D5640">
      <w:pPr>
        <w:autoSpaceDE w:val="0"/>
        <w:autoSpaceDN w:val="0"/>
        <w:adjustRightInd w:val="0"/>
        <w:spacing w:after="0" w:line="240" w:lineRule="auto"/>
        <w:jc w:val="right"/>
        <w:outlineLvl w:val="0"/>
        <w:rPr>
          <w:rFonts w:ascii="Times New Roman" w:hAnsi="Times New Roman"/>
        </w:rPr>
      </w:pPr>
    </w:p>
    <w:p w:rsidR="009D5640" w:rsidRDefault="009D5640" w:rsidP="009D5640">
      <w:pPr>
        <w:autoSpaceDE w:val="0"/>
        <w:autoSpaceDN w:val="0"/>
        <w:adjustRightInd w:val="0"/>
        <w:spacing w:after="0" w:line="240" w:lineRule="auto"/>
        <w:jc w:val="right"/>
        <w:outlineLvl w:val="0"/>
        <w:rPr>
          <w:rFonts w:ascii="Times New Roman" w:hAnsi="Times New Roman"/>
        </w:rPr>
      </w:pPr>
    </w:p>
    <w:p w:rsidR="009D5640" w:rsidRDefault="009D5640" w:rsidP="009D5640">
      <w:pPr>
        <w:autoSpaceDE w:val="0"/>
        <w:autoSpaceDN w:val="0"/>
        <w:adjustRightInd w:val="0"/>
        <w:spacing w:after="0" w:line="240" w:lineRule="auto"/>
        <w:jc w:val="right"/>
        <w:outlineLvl w:val="0"/>
        <w:rPr>
          <w:rFonts w:ascii="Times New Roman" w:hAnsi="Times New Roman"/>
        </w:rPr>
      </w:pPr>
    </w:p>
    <w:p w:rsidR="009D5640" w:rsidRDefault="009D5640" w:rsidP="009D5640">
      <w:pPr>
        <w:autoSpaceDE w:val="0"/>
        <w:autoSpaceDN w:val="0"/>
        <w:adjustRightInd w:val="0"/>
        <w:spacing w:after="0" w:line="240" w:lineRule="auto"/>
        <w:jc w:val="right"/>
        <w:outlineLvl w:val="0"/>
        <w:rPr>
          <w:rFonts w:ascii="Times New Roman" w:hAnsi="Times New Roman"/>
        </w:rPr>
      </w:pPr>
    </w:p>
    <w:p w:rsidR="00F6778A" w:rsidRDefault="009D5640" w:rsidP="009D5640">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w:t>
      </w:r>
    </w:p>
    <w:p w:rsidR="009D5640" w:rsidRDefault="00F6778A" w:rsidP="009D5640">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lastRenderedPageBreak/>
        <w:t xml:space="preserve">                                                                        </w:t>
      </w:r>
      <w:r w:rsidR="00CF004F">
        <w:rPr>
          <w:rFonts w:ascii="Times New Roman" w:hAnsi="Times New Roman"/>
          <w:sz w:val="28"/>
          <w:szCs w:val="28"/>
        </w:rPr>
        <w:t xml:space="preserve">    </w:t>
      </w:r>
      <w:r>
        <w:rPr>
          <w:rFonts w:ascii="Times New Roman" w:hAnsi="Times New Roman"/>
          <w:sz w:val="28"/>
          <w:szCs w:val="28"/>
        </w:rPr>
        <w:t xml:space="preserve"> </w:t>
      </w:r>
      <w:r w:rsidR="009D5640">
        <w:rPr>
          <w:rFonts w:ascii="Times New Roman" w:hAnsi="Times New Roman"/>
          <w:sz w:val="28"/>
          <w:szCs w:val="28"/>
        </w:rPr>
        <w:t>УТВЕРЖДЕН</w:t>
      </w:r>
    </w:p>
    <w:p w:rsidR="009D5640" w:rsidRDefault="00C705D3" w:rsidP="009D5640">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постановлением А</w:t>
      </w:r>
      <w:r w:rsidR="009D5640">
        <w:rPr>
          <w:rFonts w:ascii="Times New Roman" w:hAnsi="Times New Roman"/>
          <w:sz w:val="28"/>
          <w:szCs w:val="28"/>
        </w:rPr>
        <w:t>дминистрации</w:t>
      </w:r>
    </w:p>
    <w:p w:rsidR="009D5640" w:rsidRDefault="009D5640" w:rsidP="009D5640">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w:t>
      </w:r>
      <w:proofErr w:type="spellStart"/>
      <w:r w:rsidR="00C705D3">
        <w:rPr>
          <w:rFonts w:ascii="Times New Roman" w:hAnsi="Times New Roman"/>
          <w:sz w:val="28"/>
          <w:szCs w:val="28"/>
        </w:rPr>
        <w:t>Новодубровского</w:t>
      </w:r>
      <w:proofErr w:type="spellEnd"/>
      <w:r>
        <w:rPr>
          <w:rFonts w:ascii="Times New Roman" w:hAnsi="Times New Roman"/>
          <w:sz w:val="28"/>
          <w:szCs w:val="28"/>
        </w:rPr>
        <w:t xml:space="preserve"> сельсовета</w:t>
      </w:r>
    </w:p>
    <w:p w:rsidR="009D5640" w:rsidRDefault="009D5640" w:rsidP="009D5640">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Убинского района</w:t>
      </w:r>
    </w:p>
    <w:p w:rsidR="009D5640" w:rsidRDefault="009D5640" w:rsidP="009D5640">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Новосибирской области</w:t>
      </w:r>
    </w:p>
    <w:p w:rsidR="009D5640" w:rsidRDefault="009D5640" w:rsidP="009D5640">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w:t>
      </w:r>
      <w:r w:rsidR="00C705D3">
        <w:rPr>
          <w:rFonts w:ascii="Times New Roman" w:hAnsi="Times New Roman"/>
          <w:sz w:val="28"/>
          <w:szCs w:val="28"/>
        </w:rPr>
        <w:t xml:space="preserve">                          от </w:t>
      </w:r>
      <w:r w:rsidR="00CF004F">
        <w:rPr>
          <w:rFonts w:ascii="Times New Roman" w:hAnsi="Times New Roman"/>
          <w:sz w:val="28"/>
          <w:szCs w:val="28"/>
        </w:rPr>
        <w:t>19.07.2019 №23</w:t>
      </w:r>
      <w:r w:rsidR="00F6778A">
        <w:rPr>
          <w:rFonts w:ascii="Times New Roman" w:hAnsi="Times New Roman"/>
          <w:sz w:val="28"/>
          <w:szCs w:val="28"/>
        </w:rPr>
        <w:t>-па</w:t>
      </w:r>
    </w:p>
    <w:p w:rsidR="009D5640" w:rsidRDefault="009D5640" w:rsidP="009D5640">
      <w:pPr>
        <w:autoSpaceDE w:val="0"/>
        <w:autoSpaceDN w:val="0"/>
        <w:adjustRightInd w:val="0"/>
        <w:spacing w:after="0" w:line="240" w:lineRule="auto"/>
        <w:jc w:val="right"/>
        <w:outlineLvl w:val="0"/>
        <w:rPr>
          <w:rFonts w:ascii="Times New Roman" w:hAnsi="Times New Roman"/>
        </w:rPr>
      </w:pPr>
    </w:p>
    <w:p w:rsidR="009D5640" w:rsidRDefault="009D5640" w:rsidP="009D564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ПОРЯДОК</w:t>
      </w:r>
    </w:p>
    <w:p w:rsidR="009D5640" w:rsidRDefault="002864A3" w:rsidP="009D564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ведения учета и осуществления хранения исполнительных документов,</w:t>
      </w:r>
    </w:p>
    <w:p w:rsidR="009D5640" w:rsidRDefault="002864A3" w:rsidP="009D564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предусматривающих обращение взыскания на средства  муниципальных   казенных  учреждений и иных документов, связанных с их исполнением</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Настоящий Порядок определяет действия Финансового органа (ФО) по ведению учета и осуществлению хранения исполнительных листов и судебных приказов (далее - исполнительные документы), предусматривающих обращение взыскания на средства муниципальных казенных  учреждений (далее - должник), и иных документов, связанных с их исполнением.</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p>
    <w:p w:rsidR="009D5640" w:rsidRDefault="009D5640" w:rsidP="009D5640">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I. Общие положения</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Для ведения учета и осуществления хранения исполнительных документов и документов, связанных с исполнением, поступивших в соответствии со статьей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Закон), в Финансовом органе ведется в электронном виде Журнал учета и регистрации исполнительных документов (приложение №1).</w:t>
      </w:r>
      <w:proofErr w:type="gramEnd"/>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Поступивший на исполнение в ФО исполнительный документ подлежит регистрации в Журнале учета и регистрации исполнительных документов не позднее следующего дня после его поступления в ФО. При этом дата, зафиксированная при регистрации исполнительного документа в качестве входящей корреспонденции, указывается в Журнале учета и регистрации исполнительных документов датой его предъявления в ФО.</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каждому поступившему исполнительному документу формируется отдельный том в пределах дела по номенклатуре дел (далее - дело) согласно регистрационному номеру, указанному в Журнале учета и регистрации исполнительных документов. </w:t>
      </w:r>
      <w:proofErr w:type="gramStart"/>
      <w:r>
        <w:rPr>
          <w:rFonts w:ascii="Times New Roman" w:hAnsi="Times New Roman"/>
          <w:sz w:val="28"/>
          <w:szCs w:val="28"/>
        </w:rPr>
        <w:t>Регистрационный номер, указанный в Журнале учета и регистрации исполнительных документов, проставляется ФО на заявлении взыскателя или представителя взыскателя по доверенности (далее - взыскатель) или нотариально удостоверенной копии доверенности, приложенному к исполнительному документу.</w:t>
      </w:r>
      <w:proofErr w:type="gramEnd"/>
      <w:r>
        <w:rPr>
          <w:rFonts w:ascii="Times New Roman" w:hAnsi="Times New Roman"/>
          <w:sz w:val="28"/>
          <w:szCs w:val="28"/>
        </w:rPr>
        <w:t xml:space="preserve"> Регистрационный номер не </w:t>
      </w:r>
      <w:r>
        <w:rPr>
          <w:rFonts w:ascii="Times New Roman" w:hAnsi="Times New Roman"/>
          <w:sz w:val="28"/>
          <w:szCs w:val="28"/>
        </w:rPr>
        <w:lastRenderedPageBreak/>
        <w:t>является для ФО номером, определяющим очередность по исполнению исполнительных документов.</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исполнительного документа с поступившими документами подшиваются Финансовым органом в дело. Оригинал исполнительного документа на период исполнения хранится в деле.</w:t>
      </w:r>
    </w:p>
    <w:p w:rsidR="009D5640" w:rsidRDefault="009D5640" w:rsidP="009D5640">
      <w:pPr>
        <w:tabs>
          <w:tab w:val="left" w:pos="540"/>
        </w:tabs>
        <w:spacing w:after="0" w:line="240" w:lineRule="auto"/>
        <w:ind w:firstLine="902"/>
        <w:jc w:val="both"/>
        <w:rPr>
          <w:rFonts w:ascii="Times New Roman" w:hAnsi="Times New Roman"/>
          <w:color w:val="000000"/>
          <w:sz w:val="28"/>
        </w:rPr>
      </w:pPr>
      <w:r>
        <w:rPr>
          <w:rFonts w:ascii="Times New Roman" w:hAnsi="Times New Roman"/>
          <w:sz w:val="28"/>
          <w:szCs w:val="28"/>
        </w:rPr>
        <w:t xml:space="preserve">2. </w:t>
      </w:r>
      <w:r>
        <w:rPr>
          <w:rFonts w:ascii="Times New Roman" w:hAnsi="Times New Roman"/>
          <w:sz w:val="28"/>
        </w:rPr>
        <w:t>Сотрудник  ФО не позднее следующего рабочего дня после поступления исполнительного документа, передает документы на правовую экспертизу в юридический отдел  (далее – юридический отдел) вместе с бланком Заключения юридического отдела (</w:t>
      </w:r>
      <w:r>
        <w:rPr>
          <w:rFonts w:ascii="Times New Roman" w:hAnsi="Times New Roman"/>
          <w:color w:val="000000"/>
          <w:sz w:val="28"/>
        </w:rPr>
        <w:t>Приложение №2).</w:t>
      </w:r>
    </w:p>
    <w:p w:rsidR="009D5640" w:rsidRDefault="009D5640" w:rsidP="009D5640">
      <w:pPr>
        <w:tabs>
          <w:tab w:val="left" w:pos="540"/>
        </w:tabs>
        <w:spacing w:after="0" w:line="240" w:lineRule="auto"/>
        <w:ind w:firstLine="902"/>
        <w:jc w:val="both"/>
        <w:rPr>
          <w:rFonts w:ascii="Times New Roman" w:hAnsi="Times New Roman"/>
          <w:sz w:val="28"/>
        </w:rPr>
      </w:pPr>
      <w:r>
        <w:rPr>
          <w:rFonts w:ascii="Times New Roman" w:hAnsi="Times New Roman"/>
          <w:sz w:val="28"/>
        </w:rPr>
        <w:t>Юридический отдел проверяет документы на соответствие требованиям, установленным пунктами 1 и 2 части 20 статьи 30 Закона, и не позднее следующего рабочего дня после поступления документов в отдел, передает их обратно в ФО с соответствующими отметками в Заключени</w:t>
      </w:r>
      <w:proofErr w:type="gramStart"/>
      <w:r>
        <w:rPr>
          <w:rFonts w:ascii="Times New Roman" w:hAnsi="Times New Roman"/>
          <w:sz w:val="28"/>
        </w:rPr>
        <w:t>и</w:t>
      </w:r>
      <w:proofErr w:type="gramEnd"/>
      <w:r>
        <w:rPr>
          <w:rFonts w:ascii="Times New Roman" w:hAnsi="Times New Roman"/>
          <w:sz w:val="28"/>
        </w:rPr>
        <w:t xml:space="preserve"> юридического отдела.</w:t>
      </w:r>
    </w:p>
    <w:p w:rsidR="009D5640" w:rsidRDefault="009D5640" w:rsidP="009D5640">
      <w:pPr>
        <w:tabs>
          <w:tab w:val="left" w:pos="540"/>
        </w:tabs>
        <w:spacing w:after="0" w:line="240" w:lineRule="auto"/>
        <w:ind w:firstLine="902"/>
        <w:jc w:val="both"/>
        <w:rPr>
          <w:rFonts w:ascii="Times New Roman" w:hAnsi="Times New Roman"/>
          <w:sz w:val="28"/>
        </w:rPr>
      </w:pPr>
      <w:r>
        <w:rPr>
          <w:rFonts w:ascii="Times New Roman" w:hAnsi="Times New Roman"/>
          <w:sz w:val="28"/>
        </w:rPr>
        <w:t xml:space="preserve">Исполнительные документы по </w:t>
      </w:r>
      <w:r>
        <w:rPr>
          <w:rFonts w:ascii="Times New Roman" w:hAnsi="Times New Roman"/>
          <w:sz w:val="28"/>
          <w:szCs w:val="28"/>
        </w:rPr>
        <w:t>обращению взыскания на средства казенных  учреждений – должников</w:t>
      </w:r>
      <w:r>
        <w:rPr>
          <w:rFonts w:ascii="Times New Roman" w:hAnsi="Times New Roman"/>
          <w:sz w:val="28"/>
        </w:rPr>
        <w:t xml:space="preserve">, обслуживающихся в финансовом органе, </w:t>
      </w:r>
      <w:r>
        <w:rPr>
          <w:rFonts w:ascii="Times New Roman" w:hAnsi="Times New Roman"/>
          <w:sz w:val="28"/>
          <w:szCs w:val="28"/>
        </w:rPr>
        <w:t xml:space="preserve">проверяются сотрудником ФО </w:t>
      </w:r>
      <w:r>
        <w:rPr>
          <w:rFonts w:ascii="Times New Roman" w:hAnsi="Times New Roman"/>
          <w:sz w:val="28"/>
        </w:rPr>
        <w:t>на соответствие требованиям, установленным пунктами 1 и 2 части 20 статьи 30 Закона.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При возвращении исполнительного документа взыскателю по основаниям, указанным в пункте 3 части 20 статьи 30 Закона, Финансовый орган направляет взыскателю заказным письмом (или выдает лично под роспись, проставляемую в копии Уведомления о возвращении исполнительного документа (приложение №3), с указанием даты получения) Уведомление о возвращении исполнительного документа, к которому прилагается исполнительный документ со всеми поступившими от взыскателя либо суда документами.</w:t>
      </w:r>
      <w:proofErr w:type="gramEnd"/>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случае невозможности возвращения исполнительного документа взыскателю по основаниям, указанным в пункте 3 части 20 статьи 30 Закона, Финансовый орган в соответствии с подпунктом "в" пункта 4 части 20 статьи 30 Закона направляет исполнительный документ с поступившими от взыскателя либо суда документами в суд, выдавший данный исполнительный документ, с Уведомлением о возвращении исполнительного документа и указанием причины возврата исполнительного документа.</w:t>
      </w:r>
      <w:proofErr w:type="gramEnd"/>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Копии Уведомлений о возвращении исполнительного документа Финансового органа, а также копии </w:t>
      </w:r>
      <w:proofErr w:type="gramStart"/>
      <w:r>
        <w:rPr>
          <w:rFonts w:ascii="Times New Roman" w:hAnsi="Times New Roman"/>
          <w:sz w:val="28"/>
          <w:szCs w:val="28"/>
        </w:rPr>
        <w:t>документов, поступивших от взыскателя либо суда вместе с копией исполнительного документа подшиваются</w:t>
      </w:r>
      <w:proofErr w:type="gramEnd"/>
      <w:r>
        <w:rPr>
          <w:rFonts w:ascii="Times New Roman" w:hAnsi="Times New Roman"/>
          <w:sz w:val="28"/>
          <w:szCs w:val="28"/>
        </w:rPr>
        <w:t xml:space="preserve"> в дело. При этом одновременно ставятся соответствующие отметки в Журнале учета и регистрации исполнительных документов с указанием причины возврата исполнительного документа.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При возвращении исполнительного документа по основаниям, указанным в пункте 4 части 20 статьи 30 Закона (за исключением абзаца "в" пункта 4 части 20 статьи 30 Закона), Финансовый орган направляет в суд, выдавший этот исполнительный документ, Уведомление о возвращении исполнительного документа заказным письмом, к которому прилагается исполнительный документ. При этом поступившие документы от взыскателя </w:t>
      </w:r>
      <w:r>
        <w:rPr>
          <w:rFonts w:ascii="Times New Roman" w:hAnsi="Times New Roman"/>
          <w:sz w:val="28"/>
          <w:szCs w:val="28"/>
        </w:rPr>
        <w:lastRenderedPageBreak/>
        <w:t>либо суда при предъявлении этого исполнительного документа в Финансовый орган (за исключением исполнительного документа, который направляется в суд) направляются взыскателю с Уведомлением о возвращении документов (приложение №4), приложенных к исполнительному документу.</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Уведомления о возвращении исполнительного документа и Уведомления о возвращении документов, приложенных к исполнительному документу, направленные соответственно в суд и взыскателю, копии документов, приложенных к исполнительному документу, а также копия исполнительного документа подшиваются в дело.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Финансовый орган не позднее пяти рабочих дней после получения исполнительного документа любым способом, удостоверяющим его получение, передает должнику Уведомление о поступлении исполнительного документа (приложение №5) с приложением копии заявления взыскателя, с указанием в Журнале учета и регистрации исполнительных документов номера и даты Уведомления и даты вручения его должнику.</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Финансовый орган подшивает в дело копию Уведомления о поступлении исполнительного документа с отметкой должника о его получении либо документ, удостоверяющий получение должником данного Уведомления.</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случае установления факта представления взыскателем в Финансовый орган заявления с указанием неверных реквизитов банковского счета Финансовый орган, не позднее рабочего дня, следующего за днем получения соответствующей информации, направляет взыскателю Уведомление о представлении уточненных реквизитов банковского счета взыскателя (приложение №6), о чем делается запись в Журнале учета и регистрации исполнительных документов.</w:t>
      </w:r>
      <w:proofErr w:type="gramEnd"/>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Финансовый орган возвращает с Уведомлением о возвращении исполнительных документов взыскателю документы, поступившие на исполнение, в соответствии с пунктом 3 части 20 статьи 30 Закона.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В случае частичного исполнения требований исполнительного документа Финансовый орган отмечает при каждом перечислении в Журнале учета и регистрации исполнительных документов перечисленную взыскателю сумму, дату и номер расчетного документа на ее перечисление.</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Информация о номере, дате и сумме расчетного документа по исполнению требований исполнительного документа в полном объеме указывается в исполнительном документе и заверяется подписями руководителя и главного бухгалтера (уполномоченных ими лиц) и печатью Финансового органа.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Копия оформляемого Финансовым органом расчетного документа, копия платежного документа, о частичном исполнении требований исполнительного документа подшиваются в дело.</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При исполнении требований исполнительного документа в полном объеме Финансовый орган отмечает в Журнале учета и регистрации исполнительных документов перечисленную взыскателю сумму, дату и номер расчетного документа на ее перечисление.</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Информация о номере, дате и сумме расчетного документа по исполнению требований исполнительного документа в полном объеме указывается в исполнительном документе и заверяется подписями руководителя и главного бухгалтера (уполномоченных ими лиц) и печатью Финансового органа.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оформляемого Финансовым органом расчетного документа, копия платежного документа и копия исполнительного документа с отметкой о полном исполнении требований исполнительного документа подшиваются в дело.</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При исполнении содержащихся в исполнительном документе требований в полном объеме и направлении Финансовым органом исполнительного документа в выдавший его суд с отметкой об исполнении в соответствии с пунктами 5 и 6 настоящего Порядка Финансовый орган производит в Журнале учета и регистрации исполнительных документов соответствующую запись о полном исполнении требований исполнительного документа.</w:t>
      </w:r>
      <w:proofErr w:type="gramEnd"/>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При поступлении в Финансовый орган от должника заверенных копий документов, подтверждающих исполнение (частичное исполнение) требований исполнительного документа, Финансовый орган указывает в Журнале учета и регистрации исполнительных документов номер, дату и сумму расчетного документа, подтверждающего исполнение исполнительного документа либо реквизиты иного документа, подтверждающего исполнение исполнительного документа. Копии сопроводительного письма должника и документов, подтверждающих исполнение требований исполнительного документа, подшиваются в дело.</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представлении документов, подтверждающих исполнение требований исполнительного документа в полном объеме, Финансовый орган без проставления отметки на исполнительном документе о его исполнении возвращает исполнительный документ в суд, вынесший решение, с сопроводительным письмом и приложением представленных документов, подтверждающих исполнение решения суда.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сопроводительного письма Финансового органа, направляемого в суд, также подшивается в дело.</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При поступлении в Финансовый орган надлежащим образом заверенной копии судебного акта об отсрочке, рассрочке или приостановлении исполнения исполнительного документа Финансовый орган руководствуется предписаниями, содержащимися в указанной копии судебного акта, и проставляет соответствующую отметку в Журнале учета и </w:t>
      </w:r>
      <w:r>
        <w:rPr>
          <w:rFonts w:ascii="Times New Roman" w:hAnsi="Times New Roman"/>
          <w:sz w:val="28"/>
          <w:szCs w:val="28"/>
        </w:rPr>
        <w:lastRenderedPageBreak/>
        <w:t>регистрации исполнительных документов, указывая наименование и дату представленного судебного акта.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Вышеуказанная копия судебного акта об отсрочке, рассрочке или приостановлении исполнения исполнительного документа подшивается в дело.</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случае поступления в Финансовый орган копии судебного акта о возобновлении исполнения исполнительного документа Финансовый орган делает соответствующую запись в Журнале учета и регистрации исполнительных документов и не позднее следующего рабочего дня со дня поступления указанного судебного акта от взыскателя, суда или должника в Финансовый орган направляет (вручает) должнику Уведомление о поступлении судебного акта, предусматривающего возобновление исполнения исполнительного документа  (приложение</w:t>
      </w:r>
      <w:proofErr w:type="gramEnd"/>
      <w:r>
        <w:rPr>
          <w:rFonts w:ascii="Times New Roman" w:hAnsi="Times New Roman"/>
          <w:sz w:val="28"/>
          <w:szCs w:val="28"/>
        </w:rPr>
        <w:t xml:space="preserve"> №7), любым способом, удостоверяющим его получение, с приложением копии указанного судебного акта.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Копия указанного Уведомления, а также копия судебного акта подшиваются в дело.</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поступления в Финансовый орган документа об отмене ранее принятого судебного акта, на основании которого был выдан исполнительный документ, Финансовый орган направляет в суд, выдавший этот исполнительный документ, Уведомление о возвращении исполнительного документа заказным письмом, к которому прилагается исполнительный документ.</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этом все поступившие документы от взыскателя либо суда при предъявлении этого исполнительного документа в Финансовый орган направляются взыскателю с Уведомлением о возвращении документов, приложенных к исполнительному документу.</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Копии Уведомлений о возвращении исполнительного документа, направленные в суд и взыскателю, а также копия документа об отмене ранее принятого судебного акта, на основании которого был выдан предъявленный в Финансовый орган исполнительный документ, подшиваются в дело.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При осуществлении Финансовым органом в случаях, определенных частью 20 статьи 30 Закона, приостановления операций по расходованию средств на всех лицевых счетах должника, открытые в данном органе, до момента устранения нарушения (за исключением операций по исполнению исполнительных документов), Финансовый орган не позднее рабочего дня, следующего за днем приостановления операций, передает должнику (структурному подразделению) любым способом, удостоверяющим его получение, Уведомление о приостановлении</w:t>
      </w:r>
      <w:proofErr w:type="gramEnd"/>
      <w:r>
        <w:rPr>
          <w:rFonts w:ascii="Times New Roman" w:hAnsi="Times New Roman"/>
          <w:sz w:val="28"/>
          <w:szCs w:val="28"/>
        </w:rPr>
        <w:t xml:space="preserve"> операций по расходованию сре</w:t>
      </w:r>
      <w:proofErr w:type="gramStart"/>
      <w:r>
        <w:rPr>
          <w:rFonts w:ascii="Times New Roman" w:hAnsi="Times New Roman"/>
          <w:sz w:val="28"/>
          <w:szCs w:val="28"/>
        </w:rPr>
        <w:t>дств в св</w:t>
      </w:r>
      <w:proofErr w:type="gramEnd"/>
      <w:r>
        <w:rPr>
          <w:rFonts w:ascii="Times New Roman" w:hAnsi="Times New Roman"/>
          <w:sz w:val="28"/>
          <w:szCs w:val="28"/>
        </w:rPr>
        <w:t xml:space="preserve">язи с неисполнением требований исполнительного документа (приложение №8) с указанием в Журнале учета и регистрации исполнительных документов номера и даты Уведомления о приостановлении </w:t>
      </w:r>
      <w:r>
        <w:rPr>
          <w:rFonts w:ascii="Times New Roman" w:hAnsi="Times New Roman"/>
          <w:sz w:val="28"/>
          <w:szCs w:val="28"/>
        </w:rPr>
        <w:lastRenderedPageBreak/>
        <w:t>операций по расходованию средств в связи с неисполнением требований исполнительного документа.</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При поступлении в Финансовый орган копии судебного акта, указанного в абзацах первом и пятом пункта 9 настоящего Порядка, в период приостановления операций на лицевых счетах должника, Финансовый орган не позднее рабочего дня, следующего за днем его поступления, любым способом, удостоверяющим его получение (заказным письмом или выдает лично под роспись, проставляемую в копии Уведомления о возобновлении операций по расходованию средств, с</w:t>
      </w:r>
      <w:proofErr w:type="gramEnd"/>
      <w:r>
        <w:rPr>
          <w:rFonts w:ascii="Times New Roman" w:hAnsi="Times New Roman"/>
          <w:sz w:val="28"/>
          <w:szCs w:val="28"/>
        </w:rPr>
        <w:t xml:space="preserve"> указанием даты получения), передает должнику (структурному подразделению) Уведомление о возобновлении операций по расходованию средств (приложение №9) и одновременно проставляет соответствующие записи в Журнале учета и регистрации исполнительных документов.</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 В случае, когда должник не исполнил требования, содержащиеся в исполнительном документе, Финансовый орган направляет взыскателю в течение 3 дней </w:t>
      </w:r>
      <w:proofErr w:type="gramStart"/>
      <w:r>
        <w:rPr>
          <w:rFonts w:ascii="Times New Roman" w:hAnsi="Times New Roman"/>
          <w:sz w:val="28"/>
          <w:szCs w:val="28"/>
        </w:rPr>
        <w:t>с даты истечения</w:t>
      </w:r>
      <w:proofErr w:type="gramEnd"/>
      <w:r>
        <w:rPr>
          <w:rFonts w:ascii="Times New Roman" w:hAnsi="Times New Roman"/>
          <w:sz w:val="28"/>
          <w:szCs w:val="28"/>
        </w:rPr>
        <w:t xml:space="preserve"> трехмесячного срока со дня поступления в Финансовый орган исполнительного документа Уведомление о неисполнении должником требований исполнительного документа (приложение №10). Финансовый орган указывает в Журнале учета и регистрации исполнительных документов номер и дату направленного им взыскателю Уведомления о неисполнении должником требований исполнительного документа, копия которого подшивается в дело.</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При возвращении взыскателю (либо суду) исполнительного документа в связи с поступлением в Финансовый орган заявления (либо судебного акта) взыскателя (либо суда) об отзыве исполнительного документа Финансовый орган указывает в Журнале учета и регистрации исполнительных документов номер и дату Уведомления о возвращении исполнительного документа и возвращает взыскателю (либо суду) заказным письмом (или выдает лично под роспись, проставляемую в копии Уведомления о</w:t>
      </w:r>
      <w:proofErr w:type="gramEnd"/>
      <w:r>
        <w:rPr>
          <w:rFonts w:ascii="Times New Roman" w:hAnsi="Times New Roman"/>
          <w:sz w:val="28"/>
          <w:szCs w:val="28"/>
        </w:rPr>
        <w:t xml:space="preserve"> </w:t>
      </w:r>
      <w:proofErr w:type="gramStart"/>
      <w:r>
        <w:rPr>
          <w:rFonts w:ascii="Times New Roman" w:hAnsi="Times New Roman"/>
          <w:sz w:val="28"/>
          <w:szCs w:val="28"/>
        </w:rPr>
        <w:t>возвращении исполнительного документа, с указанием даты получения) полностью или частично неисполненный исполнительный документ с отметкой Финансового органа в исполнительном документе, заверяя ее подписью руководителя и главного бухгалтера (уполномоченных ими лиц) и печатью Финансового органа с указанием суммы частичной оплаты.</w:t>
      </w:r>
      <w:proofErr w:type="gramEnd"/>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Заявление (либо судебный акт) взыскателя (либо суда) об отзыве исполнительного документа, а также копия Уведомления о возвращении исполнительного документа Финансового органа подшиваются в дело.</w:t>
      </w:r>
    </w:p>
    <w:p w:rsidR="009D5640" w:rsidRDefault="009D5640" w:rsidP="009D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Хранение находящихся в деле документов, связанных с исполнением исполнительных документов, осуществляется в Финансовых органах в соответствии с требованиями государственного архивного дела не менее пяти лет.</w:t>
      </w:r>
    </w:p>
    <w:p w:rsidR="009D5640" w:rsidRDefault="009D5640" w:rsidP="009D5640">
      <w:pPr>
        <w:autoSpaceDE w:val="0"/>
        <w:autoSpaceDN w:val="0"/>
        <w:adjustRightInd w:val="0"/>
        <w:spacing w:after="0" w:line="240" w:lineRule="auto"/>
        <w:jc w:val="center"/>
        <w:rPr>
          <w:rFonts w:ascii="Times New Roman" w:hAnsi="Times New Roman"/>
          <w:sz w:val="28"/>
          <w:szCs w:val="28"/>
        </w:rPr>
      </w:pPr>
    </w:p>
    <w:p w:rsidR="009D5640" w:rsidRDefault="009D5640" w:rsidP="009D5640">
      <w:pPr>
        <w:spacing w:after="0" w:line="240" w:lineRule="auto"/>
        <w:rPr>
          <w:rFonts w:cs="Calibri"/>
        </w:rPr>
        <w:sectPr w:rsidR="009D5640">
          <w:pgSz w:w="11906" w:h="16838"/>
          <w:pgMar w:top="1134" w:right="850" w:bottom="1134" w:left="1701" w:header="708" w:footer="708" w:gutter="0"/>
          <w:cols w:space="720"/>
        </w:sectPr>
      </w:pPr>
    </w:p>
    <w:p w:rsidR="009D5640" w:rsidRDefault="009D5640" w:rsidP="009D5640">
      <w:pPr>
        <w:autoSpaceDE w:val="0"/>
        <w:autoSpaceDN w:val="0"/>
        <w:adjustRightInd w:val="0"/>
        <w:spacing w:after="0" w:line="240" w:lineRule="auto"/>
        <w:ind w:firstLine="540"/>
        <w:jc w:val="both"/>
        <w:rPr>
          <w:rFonts w:cs="Calibri"/>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t>Приложение N 1</w:t>
      </w:r>
    </w:p>
    <w:p w:rsidR="009D5640" w:rsidRDefault="009D5640" w:rsidP="009D5640">
      <w:pPr>
        <w:autoSpaceDE w:val="0"/>
        <w:autoSpaceDN w:val="0"/>
        <w:adjustRightInd w:val="0"/>
        <w:spacing w:after="0" w:line="240" w:lineRule="auto"/>
        <w:ind w:firstLine="540"/>
        <w:jc w:val="both"/>
        <w:rPr>
          <w:rFonts w:ascii="Times New Roman" w:hAnsi="Times New Roman"/>
        </w:rPr>
      </w:pPr>
    </w:p>
    <w:p w:rsidR="009D5640" w:rsidRDefault="009D5640" w:rsidP="009D5640">
      <w:pPr>
        <w:autoSpaceDE w:val="0"/>
        <w:autoSpaceDN w:val="0"/>
        <w:adjustRightInd w:val="0"/>
        <w:spacing w:after="0" w:line="240" w:lineRule="auto"/>
        <w:jc w:val="center"/>
        <w:rPr>
          <w:rFonts w:ascii="Times New Roman" w:hAnsi="Times New Roman"/>
        </w:rPr>
      </w:pPr>
      <w:r>
        <w:rPr>
          <w:rFonts w:ascii="Times New Roman" w:hAnsi="Times New Roman"/>
        </w:rPr>
        <w:t>Журнал учета и регистрации исполнительных документов</w:t>
      </w:r>
    </w:p>
    <w:p w:rsidR="009D5640" w:rsidRDefault="009D5640" w:rsidP="009D5640">
      <w:pPr>
        <w:autoSpaceDE w:val="0"/>
        <w:autoSpaceDN w:val="0"/>
        <w:adjustRightInd w:val="0"/>
        <w:spacing w:after="0" w:line="240" w:lineRule="auto"/>
        <w:jc w:val="center"/>
        <w:rPr>
          <w:rFonts w:ascii="Times New Roman" w:hAnsi="Times New Roman"/>
        </w:rPr>
      </w:pPr>
      <w:r>
        <w:rPr>
          <w:rFonts w:ascii="Times New Roman" w:hAnsi="Times New Roman"/>
        </w:rPr>
        <w:t>Наименование Финансового органа ___________</w:t>
      </w:r>
    </w:p>
    <w:p w:rsidR="009D5640" w:rsidRDefault="009D5640" w:rsidP="009D5640">
      <w:pPr>
        <w:autoSpaceDE w:val="0"/>
        <w:autoSpaceDN w:val="0"/>
        <w:adjustRightInd w:val="0"/>
        <w:spacing w:after="0" w:line="240" w:lineRule="auto"/>
        <w:ind w:firstLine="540"/>
        <w:jc w:val="both"/>
        <w:rPr>
          <w:rFonts w:ascii="Times New Roman" w:hAnsi="Times New Roman"/>
        </w:rPr>
      </w:pPr>
    </w:p>
    <w:tbl>
      <w:tblPr>
        <w:tblW w:w="0" w:type="auto"/>
        <w:tblInd w:w="70" w:type="dxa"/>
        <w:tblLayout w:type="fixed"/>
        <w:tblCellMar>
          <w:left w:w="70" w:type="dxa"/>
          <w:right w:w="70" w:type="dxa"/>
        </w:tblCellMar>
        <w:tblLook w:val="04A0"/>
      </w:tblPr>
      <w:tblGrid>
        <w:gridCol w:w="540"/>
        <w:gridCol w:w="1755"/>
        <w:gridCol w:w="1350"/>
        <w:gridCol w:w="945"/>
        <w:gridCol w:w="945"/>
        <w:gridCol w:w="1755"/>
        <w:gridCol w:w="1485"/>
        <w:gridCol w:w="1755"/>
        <w:gridCol w:w="2970"/>
      </w:tblGrid>
      <w:tr w:rsidR="009D5640" w:rsidTr="009D5640">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175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proofErr w:type="spellStart"/>
            <w:r>
              <w:rPr>
                <w:rFonts w:ascii="Times New Roman" w:hAnsi="Times New Roman" w:cs="Times New Roman"/>
                <w:sz w:val="22"/>
                <w:szCs w:val="22"/>
              </w:rPr>
              <w:t>испо</w:t>
            </w:r>
            <w:proofErr w:type="gramStart"/>
            <w:r>
              <w:rPr>
                <w:rFonts w:ascii="Times New Roman" w:hAnsi="Times New Roman" w:cs="Times New Roman"/>
                <w:sz w:val="22"/>
                <w:szCs w:val="22"/>
              </w:rPr>
              <w:t>л</w:t>
            </w:r>
            <w:proofErr w:type="spellEnd"/>
            <w:r>
              <w:rPr>
                <w:rFonts w:ascii="Times New Roman" w:hAnsi="Times New Roman" w:cs="Times New Roman"/>
                <w:sz w:val="22"/>
                <w:szCs w:val="22"/>
              </w:rPr>
              <w:t>-</w:t>
            </w:r>
            <w:proofErr w:type="gramEnd"/>
            <w:r>
              <w:rPr>
                <w:rFonts w:ascii="Times New Roman" w:hAnsi="Times New Roman" w:cs="Times New Roman"/>
                <w:sz w:val="22"/>
                <w:szCs w:val="22"/>
              </w:rPr>
              <w:br/>
            </w:r>
            <w:proofErr w:type="spellStart"/>
            <w:r>
              <w:rPr>
                <w:rFonts w:ascii="Times New Roman" w:hAnsi="Times New Roman" w:cs="Times New Roman"/>
                <w:sz w:val="22"/>
                <w:szCs w:val="22"/>
              </w:rPr>
              <w:t>нительного</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документа,  </w:t>
            </w:r>
            <w:r>
              <w:rPr>
                <w:rFonts w:ascii="Times New Roman" w:hAnsi="Times New Roman" w:cs="Times New Roman"/>
                <w:sz w:val="22"/>
                <w:szCs w:val="22"/>
              </w:rPr>
              <w:br/>
              <w:t xml:space="preserve">присвоенный </w:t>
            </w:r>
            <w:r>
              <w:rPr>
                <w:rFonts w:ascii="Times New Roman" w:hAnsi="Times New Roman" w:cs="Times New Roman"/>
                <w:sz w:val="22"/>
                <w:szCs w:val="22"/>
              </w:rPr>
              <w:br/>
              <w:t xml:space="preserve">при </w:t>
            </w:r>
            <w:proofErr w:type="spellStart"/>
            <w:r>
              <w:rPr>
                <w:rFonts w:ascii="Times New Roman" w:hAnsi="Times New Roman" w:cs="Times New Roman"/>
                <w:sz w:val="22"/>
                <w:szCs w:val="22"/>
              </w:rPr>
              <w:t>регист</w:t>
            </w:r>
            <w:proofErr w:type="spellEnd"/>
            <w:r>
              <w:rPr>
                <w:rFonts w:ascii="Times New Roman" w:hAnsi="Times New Roman" w:cs="Times New Roman"/>
                <w:sz w:val="22"/>
                <w:szCs w:val="22"/>
              </w:rPr>
              <w:t xml:space="preserve">- </w:t>
            </w:r>
            <w:r>
              <w:rPr>
                <w:rFonts w:ascii="Times New Roman" w:hAnsi="Times New Roman" w:cs="Times New Roman"/>
                <w:sz w:val="22"/>
                <w:szCs w:val="22"/>
              </w:rPr>
              <w:br/>
              <w:t>рации входя-</w:t>
            </w:r>
            <w:r>
              <w:rPr>
                <w:rFonts w:ascii="Times New Roman" w:hAnsi="Times New Roman" w:cs="Times New Roman"/>
                <w:sz w:val="22"/>
                <w:szCs w:val="22"/>
              </w:rPr>
              <w:br/>
              <w:t xml:space="preserve">щей </w:t>
            </w:r>
            <w:proofErr w:type="spellStart"/>
            <w:r>
              <w:rPr>
                <w:rFonts w:ascii="Times New Roman" w:hAnsi="Times New Roman" w:cs="Times New Roman"/>
                <w:sz w:val="22"/>
                <w:szCs w:val="22"/>
              </w:rPr>
              <w:t>коррес</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понденции</w:t>
            </w:r>
            <w:proofErr w:type="spellEnd"/>
            <w:r>
              <w:rPr>
                <w:rFonts w:ascii="Times New Roman" w:hAnsi="Times New Roman" w:cs="Times New Roman"/>
                <w:sz w:val="22"/>
                <w:szCs w:val="22"/>
              </w:rPr>
              <w:t xml:space="preserve">   </w:t>
            </w:r>
          </w:p>
        </w:tc>
        <w:tc>
          <w:tcPr>
            <w:tcW w:w="135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r>
              <w:rPr>
                <w:rFonts w:ascii="Times New Roman" w:hAnsi="Times New Roman" w:cs="Times New Roman"/>
                <w:sz w:val="22"/>
                <w:szCs w:val="22"/>
              </w:rPr>
              <w:br/>
            </w:r>
            <w:proofErr w:type="spellStart"/>
            <w:r>
              <w:rPr>
                <w:rFonts w:ascii="Times New Roman" w:hAnsi="Times New Roman" w:cs="Times New Roman"/>
                <w:sz w:val="22"/>
                <w:szCs w:val="22"/>
              </w:rPr>
              <w:t>предъя</w:t>
            </w:r>
            <w:proofErr w:type="gramStart"/>
            <w:r>
              <w:rPr>
                <w:rFonts w:ascii="Times New Roman" w:hAnsi="Times New Roman" w:cs="Times New Roman"/>
                <w:sz w:val="22"/>
                <w:szCs w:val="22"/>
              </w:rPr>
              <w:t>в</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ления</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исполни- </w:t>
            </w:r>
            <w:r>
              <w:rPr>
                <w:rFonts w:ascii="Times New Roman" w:hAnsi="Times New Roman" w:cs="Times New Roman"/>
                <w:sz w:val="22"/>
                <w:szCs w:val="22"/>
              </w:rPr>
              <w:br/>
              <w:t xml:space="preserve">тельного </w:t>
            </w:r>
            <w:r>
              <w:rPr>
                <w:rFonts w:ascii="Times New Roman" w:hAnsi="Times New Roman" w:cs="Times New Roman"/>
                <w:sz w:val="22"/>
                <w:szCs w:val="22"/>
              </w:rPr>
              <w:br/>
              <w:t>документа</w:t>
            </w:r>
          </w:p>
        </w:tc>
        <w:tc>
          <w:tcPr>
            <w:tcW w:w="3645"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Исполнительный документ </w:t>
            </w:r>
          </w:p>
        </w:tc>
        <w:tc>
          <w:tcPr>
            <w:tcW w:w="148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Количество</w:t>
            </w:r>
            <w:r>
              <w:rPr>
                <w:rFonts w:ascii="Times New Roman" w:hAnsi="Times New Roman" w:cs="Times New Roman"/>
                <w:sz w:val="22"/>
                <w:szCs w:val="22"/>
              </w:rPr>
              <w:br/>
              <w:t xml:space="preserve">листов  </w:t>
            </w:r>
            <w:r>
              <w:rPr>
                <w:rFonts w:ascii="Times New Roman" w:hAnsi="Times New Roman" w:cs="Times New Roman"/>
                <w:sz w:val="22"/>
                <w:szCs w:val="22"/>
              </w:rPr>
              <w:br/>
              <w:t>приложения</w:t>
            </w:r>
          </w:p>
        </w:tc>
        <w:tc>
          <w:tcPr>
            <w:tcW w:w="175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Наименование</w:t>
            </w:r>
            <w:r>
              <w:rPr>
                <w:rFonts w:ascii="Times New Roman" w:hAnsi="Times New Roman" w:cs="Times New Roman"/>
                <w:sz w:val="22"/>
                <w:szCs w:val="22"/>
              </w:rPr>
              <w:br/>
              <w:t xml:space="preserve">должника  </w:t>
            </w:r>
          </w:p>
        </w:tc>
        <w:tc>
          <w:tcPr>
            <w:tcW w:w="297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br/>
              <w:t xml:space="preserve">организации/(Ф.И.О.) </w:t>
            </w:r>
            <w:r>
              <w:rPr>
                <w:rFonts w:ascii="Times New Roman" w:hAnsi="Times New Roman" w:cs="Times New Roman"/>
                <w:sz w:val="22"/>
                <w:szCs w:val="22"/>
              </w:rPr>
              <w:br/>
              <w:t xml:space="preserve">взыскателя      </w:t>
            </w:r>
            <w:r>
              <w:rPr>
                <w:rFonts w:ascii="Times New Roman" w:hAnsi="Times New Roman" w:cs="Times New Roman"/>
                <w:sz w:val="22"/>
                <w:szCs w:val="22"/>
              </w:rPr>
              <w:br/>
              <w:t xml:space="preserve">(представителя    </w:t>
            </w:r>
            <w:r>
              <w:rPr>
                <w:rFonts w:ascii="Times New Roman" w:hAnsi="Times New Roman" w:cs="Times New Roman"/>
                <w:sz w:val="22"/>
                <w:szCs w:val="22"/>
              </w:rPr>
              <w:br/>
              <w:t>взыскателя)/судебного</w:t>
            </w:r>
            <w:r>
              <w:rPr>
                <w:rFonts w:ascii="Times New Roman" w:hAnsi="Times New Roman" w:cs="Times New Roman"/>
                <w:sz w:val="22"/>
                <w:szCs w:val="22"/>
              </w:rPr>
              <w:br/>
              <w:t>органа, предъявившего</w:t>
            </w:r>
            <w:r>
              <w:rPr>
                <w:rFonts w:ascii="Times New Roman" w:hAnsi="Times New Roman" w:cs="Times New Roman"/>
                <w:sz w:val="22"/>
                <w:szCs w:val="22"/>
              </w:rPr>
              <w:br/>
              <w:t xml:space="preserve">исполнительный    </w:t>
            </w:r>
            <w:r>
              <w:rPr>
                <w:rFonts w:ascii="Times New Roman" w:hAnsi="Times New Roman" w:cs="Times New Roman"/>
                <w:sz w:val="22"/>
                <w:szCs w:val="22"/>
              </w:rPr>
              <w:br/>
              <w:t>документ/номер и дата</w:t>
            </w:r>
            <w:r>
              <w:rPr>
                <w:rFonts w:ascii="Times New Roman" w:hAnsi="Times New Roman" w:cs="Times New Roman"/>
                <w:sz w:val="22"/>
                <w:szCs w:val="22"/>
              </w:rPr>
              <w:br/>
              <w:t>почтового уведомления</w:t>
            </w:r>
          </w:p>
        </w:tc>
      </w:tr>
      <w:tr w:rsidR="009D5640" w:rsidTr="009D5640">
        <w:trPr>
          <w:cantSplit/>
          <w:trHeight w:val="9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серия,</w:t>
            </w:r>
            <w:r>
              <w:rPr>
                <w:rFonts w:ascii="Times New Roman" w:hAnsi="Times New Roman" w:cs="Times New Roman"/>
                <w:sz w:val="22"/>
                <w:szCs w:val="22"/>
              </w:rPr>
              <w:br/>
              <w:t xml:space="preserve">номер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r>
              <w:rPr>
                <w:rFonts w:ascii="Times New Roman" w:hAnsi="Times New Roman" w:cs="Times New Roman"/>
                <w:sz w:val="22"/>
                <w:szCs w:val="22"/>
              </w:rPr>
              <w:br/>
              <w:t>выдачи</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наименование</w:t>
            </w:r>
            <w:r>
              <w:rPr>
                <w:rFonts w:ascii="Times New Roman" w:hAnsi="Times New Roman" w:cs="Times New Roman"/>
                <w:sz w:val="22"/>
                <w:szCs w:val="22"/>
              </w:rPr>
              <w:br/>
              <w:t xml:space="preserve">судебного  </w:t>
            </w:r>
            <w:r>
              <w:rPr>
                <w:rFonts w:ascii="Times New Roman" w:hAnsi="Times New Roman" w:cs="Times New Roman"/>
                <w:sz w:val="22"/>
                <w:szCs w:val="22"/>
              </w:rPr>
              <w:br/>
              <w:t xml:space="preserve">органа   </w:t>
            </w: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97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r>
      <w:tr w:rsidR="009D5640" w:rsidTr="009D5640">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 </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5   </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7     </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8      </w:t>
            </w:r>
          </w:p>
        </w:tc>
        <w:tc>
          <w:tcPr>
            <w:tcW w:w="297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9          </w:t>
            </w:r>
          </w:p>
        </w:tc>
      </w:tr>
      <w:tr w:rsidR="009D5640" w:rsidTr="009D5640">
        <w:trPr>
          <w:cantSplit/>
          <w:trHeight w:val="240"/>
        </w:trPr>
        <w:tc>
          <w:tcPr>
            <w:tcW w:w="54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97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r w:rsidR="009D5640" w:rsidTr="009D5640">
        <w:trPr>
          <w:cantSplit/>
          <w:trHeight w:val="240"/>
        </w:trPr>
        <w:tc>
          <w:tcPr>
            <w:tcW w:w="54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97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bl>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tbl>
      <w:tblPr>
        <w:tblW w:w="0" w:type="auto"/>
        <w:tblInd w:w="70" w:type="dxa"/>
        <w:tblLayout w:type="fixed"/>
        <w:tblCellMar>
          <w:left w:w="70" w:type="dxa"/>
          <w:right w:w="70" w:type="dxa"/>
        </w:tblCellMar>
        <w:tblLook w:val="04A0"/>
      </w:tblPr>
      <w:tblGrid>
        <w:gridCol w:w="1485"/>
        <w:gridCol w:w="1350"/>
        <w:gridCol w:w="1080"/>
        <w:gridCol w:w="1080"/>
        <w:gridCol w:w="1620"/>
        <w:gridCol w:w="945"/>
        <w:gridCol w:w="1080"/>
        <w:gridCol w:w="810"/>
        <w:gridCol w:w="810"/>
        <w:gridCol w:w="1215"/>
        <w:gridCol w:w="945"/>
        <w:gridCol w:w="945"/>
        <w:gridCol w:w="945"/>
      </w:tblGrid>
      <w:tr w:rsidR="009D5640" w:rsidTr="009D5640">
        <w:trPr>
          <w:cantSplit/>
          <w:trHeight w:val="1080"/>
        </w:trPr>
        <w:tc>
          <w:tcPr>
            <w:tcW w:w="148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Банковские</w:t>
            </w:r>
            <w:r>
              <w:rPr>
                <w:rFonts w:ascii="Times New Roman" w:hAnsi="Times New Roman" w:cs="Times New Roman"/>
                <w:sz w:val="22"/>
                <w:szCs w:val="22"/>
              </w:rPr>
              <w:br/>
              <w:t xml:space="preserve">реквизиты </w:t>
            </w:r>
            <w:r>
              <w:rPr>
                <w:rFonts w:ascii="Times New Roman" w:hAnsi="Times New Roman" w:cs="Times New Roman"/>
                <w:sz w:val="22"/>
                <w:szCs w:val="22"/>
              </w:rPr>
              <w:br/>
              <w:t xml:space="preserve">(адрес)  </w:t>
            </w:r>
            <w:r>
              <w:rPr>
                <w:rFonts w:ascii="Times New Roman" w:hAnsi="Times New Roman" w:cs="Times New Roman"/>
                <w:sz w:val="22"/>
                <w:szCs w:val="22"/>
              </w:rPr>
              <w:br/>
              <w:t>взыскателя</w:t>
            </w:r>
          </w:p>
        </w:tc>
        <w:tc>
          <w:tcPr>
            <w:tcW w:w="135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Сумма,   </w:t>
            </w:r>
            <w:r>
              <w:rPr>
                <w:rFonts w:ascii="Times New Roman" w:hAnsi="Times New Roman" w:cs="Times New Roman"/>
                <w:sz w:val="22"/>
                <w:szCs w:val="22"/>
              </w:rPr>
              <w:br/>
              <w:t>взыск</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ваемая</w:t>
            </w:r>
            <w:proofErr w:type="spellEnd"/>
            <w:r>
              <w:rPr>
                <w:rFonts w:ascii="Times New Roman" w:hAnsi="Times New Roman" w:cs="Times New Roman"/>
                <w:sz w:val="22"/>
                <w:szCs w:val="22"/>
              </w:rPr>
              <w:t xml:space="preserve"> по</w:t>
            </w:r>
            <w:r>
              <w:rPr>
                <w:rFonts w:ascii="Times New Roman" w:hAnsi="Times New Roman" w:cs="Times New Roman"/>
                <w:sz w:val="22"/>
                <w:szCs w:val="22"/>
              </w:rPr>
              <w:br/>
              <w:t xml:space="preserve">исполни- </w:t>
            </w:r>
            <w:r>
              <w:rPr>
                <w:rFonts w:ascii="Times New Roman" w:hAnsi="Times New Roman" w:cs="Times New Roman"/>
                <w:sz w:val="22"/>
                <w:szCs w:val="22"/>
              </w:rPr>
              <w:br/>
              <w:t xml:space="preserve">тельному </w:t>
            </w:r>
            <w:r>
              <w:rPr>
                <w:rFonts w:ascii="Times New Roman" w:hAnsi="Times New Roman" w:cs="Times New Roman"/>
                <w:sz w:val="22"/>
                <w:szCs w:val="22"/>
              </w:rPr>
              <w:br/>
            </w:r>
            <w:proofErr w:type="spellStart"/>
            <w:r>
              <w:rPr>
                <w:rFonts w:ascii="Times New Roman" w:hAnsi="Times New Roman" w:cs="Times New Roman"/>
                <w:sz w:val="22"/>
                <w:szCs w:val="22"/>
              </w:rPr>
              <w:t>докумен</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ту, руб. </w:t>
            </w:r>
          </w:p>
        </w:tc>
        <w:tc>
          <w:tcPr>
            <w:tcW w:w="2160"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Уведомление о </w:t>
            </w:r>
            <w:r>
              <w:rPr>
                <w:rFonts w:ascii="Times New Roman" w:hAnsi="Times New Roman" w:cs="Times New Roman"/>
                <w:sz w:val="22"/>
                <w:szCs w:val="22"/>
              </w:rPr>
              <w:br/>
              <w:t xml:space="preserve">поступлении  </w:t>
            </w:r>
            <w:r>
              <w:rPr>
                <w:rFonts w:ascii="Times New Roman" w:hAnsi="Times New Roman" w:cs="Times New Roman"/>
                <w:sz w:val="22"/>
                <w:szCs w:val="22"/>
              </w:rPr>
              <w:br/>
              <w:t>исполнительного</w:t>
            </w:r>
            <w:r>
              <w:rPr>
                <w:rFonts w:ascii="Times New Roman" w:hAnsi="Times New Roman" w:cs="Times New Roman"/>
                <w:sz w:val="22"/>
                <w:szCs w:val="22"/>
              </w:rPr>
              <w:br/>
              <w:t xml:space="preserve">документа/о  </w:t>
            </w:r>
            <w:r>
              <w:rPr>
                <w:rFonts w:ascii="Times New Roman" w:hAnsi="Times New Roman" w:cs="Times New Roman"/>
                <w:sz w:val="22"/>
                <w:szCs w:val="22"/>
              </w:rPr>
              <w:br/>
              <w:t xml:space="preserve">возобновлении </w:t>
            </w:r>
            <w:r>
              <w:rPr>
                <w:rFonts w:ascii="Times New Roman" w:hAnsi="Times New Roman" w:cs="Times New Roman"/>
                <w:sz w:val="22"/>
                <w:szCs w:val="22"/>
              </w:rPr>
              <w:br/>
              <w:t xml:space="preserve">исполнения   </w:t>
            </w:r>
            <w:r>
              <w:rPr>
                <w:rFonts w:ascii="Times New Roman" w:hAnsi="Times New Roman" w:cs="Times New Roman"/>
                <w:sz w:val="22"/>
                <w:szCs w:val="22"/>
              </w:rPr>
              <w:br/>
              <w:t>исполнительного</w:t>
            </w:r>
            <w:r>
              <w:rPr>
                <w:rFonts w:ascii="Times New Roman" w:hAnsi="Times New Roman" w:cs="Times New Roman"/>
                <w:sz w:val="22"/>
                <w:szCs w:val="22"/>
              </w:rPr>
              <w:br/>
              <w:t xml:space="preserve">документа   </w:t>
            </w:r>
          </w:p>
        </w:tc>
        <w:tc>
          <w:tcPr>
            <w:tcW w:w="162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r>
              <w:rPr>
                <w:rFonts w:ascii="Times New Roman" w:hAnsi="Times New Roman" w:cs="Times New Roman"/>
                <w:sz w:val="22"/>
                <w:szCs w:val="22"/>
              </w:rPr>
              <w:br/>
              <w:t xml:space="preserve">вручения  </w:t>
            </w:r>
            <w:r>
              <w:rPr>
                <w:rFonts w:ascii="Times New Roman" w:hAnsi="Times New Roman" w:cs="Times New Roman"/>
                <w:sz w:val="22"/>
                <w:szCs w:val="22"/>
              </w:rPr>
              <w:br/>
              <w:t>уведомления</w:t>
            </w:r>
            <w:r>
              <w:rPr>
                <w:rFonts w:ascii="Times New Roman" w:hAnsi="Times New Roman" w:cs="Times New Roman"/>
                <w:sz w:val="22"/>
                <w:szCs w:val="22"/>
              </w:rPr>
              <w:br/>
              <w:t xml:space="preserve">должнику  </w:t>
            </w:r>
          </w:p>
        </w:tc>
        <w:tc>
          <w:tcPr>
            <w:tcW w:w="2025"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Уведомление о </w:t>
            </w:r>
            <w:r>
              <w:rPr>
                <w:rFonts w:ascii="Times New Roman" w:hAnsi="Times New Roman" w:cs="Times New Roman"/>
                <w:sz w:val="22"/>
                <w:szCs w:val="22"/>
              </w:rPr>
              <w:br/>
              <w:t>предоставлении</w:t>
            </w:r>
            <w:r>
              <w:rPr>
                <w:rFonts w:ascii="Times New Roman" w:hAnsi="Times New Roman" w:cs="Times New Roman"/>
                <w:sz w:val="22"/>
                <w:szCs w:val="22"/>
              </w:rPr>
              <w:br/>
              <w:t xml:space="preserve">уточненных  </w:t>
            </w:r>
            <w:r>
              <w:rPr>
                <w:rFonts w:ascii="Times New Roman" w:hAnsi="Times New Roman" w:cs="Times New Roman"/>
                <w:sz w:val="22"/>
                <w:szCs w:val="22"/>
              </w:rPr>
              <w:br/>
              <w:t xml:space="preserve">реквизитов  </w:t>
            </w:r>
            <w:r>
              <w:rPr>
                <w:rFonts w:ascii="Times New Roman" w:hAnsi="Times New Roman" w:cs="Times New Roman"/>
                <w:sz w:val="22"/>
                <w:szCs w:val="22"/>
              </w:rPr>
              <w:br/>
              <w:t xml:space="preserve">банковского  </w:t>
            </w:r>
            <w:r>
              <w:rPr>
                <w:rFonts w:ascii="Times New Roman" w:hAnsi="Times New Roman" w:cs="Times New Roman"/>
                <w:sz w:val="22"/>
                <w:szCs w:val="22"/>
              </w:rPr>
              <w:br/>
              <w:t xml:space="preserve">счета     </w:t>
            </w:r>
            <w:r>
              <w:rPr>
                <w:rFonts w:ascii="Times New Roman" w:hAnsi="Times New Roman" w:cs="Times New Roman"/>
                <w:sz w:val="22"/>
                <w:szCs w:val="22"/>
              </w:rPr>
              <w:br/>
              <w:t xml:space="preserve">взыскателя  </w:t>
            </w:r>
          </w:p>
        </w:tc>
        <w:tc>
          <w:tcPr>
            <w:tcW w:w="1620" w:type="dxa"/>
            <w:gridSpan w:val="2"/>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Дата, номер</w:t>
            </w:r>
            <w:r>
              <w:rPr>
                <w:rFonts w:ascii="Times New Roman" w:hAnsi="Times New Roman" w:cs="Times New Roman"/>
                <w:sz w:val="22"/>
                <w:szCs w:val="22"/>
              </w:rPr>
              <w:br/>
              <w:t xml:space="preserve">вручения  </w:t>
            </w:r>
            <w:r>
              <w:rPr>
                <w:rFonts w:ascii="Times New Roman" w:hAnsi="Times New Roman" w:cs="Times New Roman"/>
                <w:sz w:val="22"/>
                <w:szCs w:val="22"/>
              </w:rPr>
              <w:br/>
              <w:t>уведомления</w:t>
            </w:r>
            <w:r>
              <w:rPr>
                <w:rFonts w:ascii="Times New Roman" w:hAnsi="Times New Roman" w:cs="Times New Roman"/>
                <w:sz w:val="22"/>
                <w:szCs w:val="22"/>
              </w:rPr>
              <w:br/>
              <w:t xml:space="preserve">должнику  </w:t>
            </w:r>
          </w:p>
        </w:tc>
        <w:tc>
          <w:tcPr>
            <w:tcW w:w="4050" w:type="dxa"/>
            <w:gridSpan w:val="4"/>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Приостановление и      </w:t>
            </w:r>
            <w:r>
              <w:rPr>
                <w:rFonts w:ascii="Times New Roman" w:hAnsi="Times New Roman" w:cs="Times New Roman"/>
                <w:sz w:val="22"/>
                <w:szCs w:val="22"/>
              </w:rPr>
              <w:br/>
              <w:t xml:space="preserve">возобновление операций    </w:t>
            </w:r>
            <w:r>
              <w:rPr>
                <w:rFonts w:ascii="Times New Roman" w:hAnsi="Times New Roman" w:cs="Times New Roman"/>
                <w:sz w:val="22"/>
                <w:szCs w:val="22"/>
              </w:rPr>
              <w:br/>
              <w:t xml:space="preserve">на лицевых счетах      </w:t>
            </w:r>
          </w:p>
        </w:tc>
      </w:tr>
      <w:tr w:rsidR="009D5640" w:rsidTr="009D5640">
        <w:trPr>
          <w:cantSplit/>
          <w:trHeight w:val="720"/>
        </w:trPr>
        <w:tc>
          <w:tcPr>
            <w:tcW w:w="148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43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160"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уведомление о </w:t>
            </w:r>
            <w:r>
              <w:rPr>
                <w:rFonts w:ascii="Times New Roman" w:hAnsi="Times New Roman" w:cs="Times New Roman"/>
                <w:sz w:val="22"/>
                <w:szCs w:val="22"/>
              </w:rPr>
              <w:br/>
              <w:t>приостановлении</w:t>
            </w:r>
            <w:r>
              <w:rPr>
                <w:rFonts w:ascii="Times New Roman" w:hAnsi="Times New Roman" w:cs="Times New Roman"/>
                <w:sz w:val="22"/>
                <w:szCs w:val="22"/>
              </w:rPr>
              <w:br/>
              <w:t xml:space="preserve">операций    </w:t>
            </w:r>
            <w:r>
              <w:rPr>
                <w:rFonts w:ascii="Times New Roman" w:hAnsi="Times New Roman" w:cs="Times New Roman"/>
                <w:sz w:val="22"/>
                <w:szCs w:val="22"/>
              </w:rPr>
              <w:br/>
              <w:t>по расходованию</w:t>
            </w:r>
            <w:r>
              <w:rPr>
                <w:rFonts w:ascii="Times New Roman" w:hAnsi="Times New Roman" w:cs="Times New Roman"/>
                <w:sz w:val="22"/>
                <w:szCs w:val="22"/>
              </w:rPr>
              <w:br/>
              <w:t xml:space="preserve">средств    </w:t>
            </w:r>
          </w:p>
        </w:tc>
        <w:tc>
          <w:tcPr>
            <w:tcW w:w="1890"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уведомление о</w:t>
            </w:r>
            <w:r>
              <w:rPr>
                <w:rFonts w:ascii="Times New Roman" w:hAnsi="Times New Roman" w:cs="Times New Roman"/>
                <w:sz w:val="22"/>
                <w:szCs w:val="22"/>
              </w:rPr>
              <w:br/>
              <w:t>возобновлении</w:t>
            </w:r>
            <w:r>
              <w:rPr>
                <w:rFonts w:ascii="Times New Roman" w:hAnsi="Times New Roman" w:cs="Times New Roman"/>
                <w:sz w:val="22"/>
                <w:szCs w:val="22"/>
              </w:rPr>
              <w:br/>
              <w:t xml:space="preserve">операций по </w:t>
            </w:r>
            <w:r>
              <w:rPr>
                <w:rFonts w:ascii="Times New Roman" w:hAnsi="Times New Roman" w:cs="Times New Roman"/>
                <w:sz w:val="22"/>
                <w:szCs w:val="22"/>
              </w:rPr>
              <w:br/>
              <w:t xml:space="preserve">расходованию </w:t>
            </w:r>
            <w:r>
              <w:rPr>
                <w:rFonts w:ascii="Times New Roman" w:hAnsi="Times New Roman" w:cs="Times New Roman"/>
                <w:sz w:val="22"/>
                <w:szCs w:val="22"/>
              </w:rPr>
              <w:br/>
              <w:t xml:space="preserve">средств   </w:t>
            </w:r>
          </w:p>
        </w:tc>
      </w:tr>
      <w:tr w:rsidR="009D5640" w:rsidTr="009D5640">
        <w:trPr>
          <w:cantSplit/>
          <w:trHeight w:val="240"/>
        </w:trPr>
        <w:tc>
          <w:tcPr>
            <w:tcW w:w="148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16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номер</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121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r>
      <w:tr w:rsidR="009D5640" w:rsidTr="009D5640">
        <w:trPr>
          <w:cantSplit/>
          <w:trHeight w:val="240"/>
        </w:trPr>
        <w:tc>
          <w:tcPr>
            <w:tcW w:w="148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10    </w:t>
            </w:r>
          </w:p>
        </w:tc>
        <w:tc>
          <w:tcPr>
            <w:tcW w:w="135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12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13   </w:t>
            </w:r>
          </w:p>
        </w:tc>
        <w:tc>
          <w:tcPr>
            <w:tcW w:w="162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16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17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18  </w:t>
            </w:r>
          </w:p>
        </w:tc>
        <w:tc>
          <w:tcPr>
            <w:tcW w:w="121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19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20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21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22  </w:t>
            </w:r>
          </w:p>
        </w:tc>
      </w:tr>
      <w:tr w:rsidR="009D5640" w:rsidTr="009D5640">
        <w:trPr>
          <w:cantSplit/>
          <w:trHeight w:val="240"/>
        </w:trPr>
        <w:tc>
          <w:tcPr>
            <w:tcW w:w="148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bl>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tbl>
      <w:tblPr>
        <w:tblW w:w="0" w:type="auto"/>
        <w:tblInd w:w="70" w:type="dxa"/>
        <w:tblLayout w:type="fixed"/>
        <w:tblCellMar>
          <w:left w:w="70" w:type="dxa"/>
          <w:right w:w="70" w:type="dxa"/>
        </w:tblCellMar>
        <w:tblLook w:val="04A0"/>
      </w:tblPr>
      <w:tblGrid>
        <w:gridCol w:w="810"/>
        <w:gridCol w:w="810"/>
        <w:gridCol w:w="810"/>
        <w:gridCol w:w="810"/>
        <w:gridCol w:w="945"/>
        <w:gridCol w:w="810"/>
        <w:gridCol w:w="675"/>
        <w:gridCol w:w="945"/>
        <w:gridCol w:w="945"/>
        <w:gridCol w:w="945"/>
        <w:gridCol w:w="1215"/>
        <w:gridCol w:w="1755"/>
        <w:gridCol w:w="1080"/>
        <w:gridCol w:w="1890"/>
        <w:gridCol w:w="1080"/>
      </w:tblGrid>
      <w:tr w:rsidR="009D5640" w:rsidTr="009D5640">
        <w:trPr>
          <w:cantSplit/>
          <w:trHeight w:val="240"/>
        </w:trPr>
        <w:tc>
          <w:tcPr>
            <w:tcW w:w="1620" w:type="dxa"/>
            <w:gridSpan w:val="2"/>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Уведомление</w:t>
            </w:r>
            <w:r>
              <w:rPr>
                <w:rFonts w:ascii="Times New Roman" w:hAnsi="Times New Roman" w:cs="Times New Roman"/>
                <w:sz w:val="22"/>
                <w:szCs w:val="22"/>
              </w:rPr>
              <w:br/>
              <w:t xml:space="preserve">о </w:t>
            </w:r>
            <w:proofErr w:type="spellStart"/>
            <w:r>
              <w:rPr>
                <w:rFonts w:ascii="Times New Roman" w:hAnsi="Times New Roman" w:cs="Times New Roman"/>
                <w:sz w:val="22"/>
                <w:szCs w:val="22"/>
              </w:rPr>
              <w:t>неиспо</w:t>
            </w:r>
            <w:proofErr w:type="gramStart"/>
            <w:r>
              <w:rPr>
                <w:rFonts w:ascii="Times New Roman" w:hAnsi="Times New Roman" w:cs="Times New Roman"/>
                <w:sz w:val="22"/>
                <w:szCs w:val="22"/>
              </w:rPr>
              <w:t>л</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w:t>
            </w:r>
            <w:r>
              <w:rPr>
                <w:rFonts w:ascii="Times New Roman" w:hAnsi="Times New Roman" w:cs="Times New Roman"/>
                <w:sz w:val="22"/>
                <w:szCs w:val="22"/>
              </w:rPr>
              <w:br/>
              <w:t xml:space="preserve">нении дол- </w:t>
            </w:r>
            <w:r>
              <w:rPr>
                <w:rFonts w:ascii="Times New Roman" w:hAnsi="Times New Roman" w:cs="Times New Roman"/>
                <w:sz w:val="22"/>
                <w:szCs w:val="22"/>
              </w:rPr>
              <w:br/>
            </w:r>
            <w:proofErr w:type="spellStart"/>
            <w:r>
              <w:rPr>
                <w:rFonts w:ascii="Times New Roman" w:hAnsi="Times New Roman" w:cs="Times New Roman"/>
                <w:sz w:val="22"/>
                <w:szCs w:val="22"/>
              </w:rPr>
              <w:t>жником</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тре</w:t>
            </w:r>
            <w:proofErr w:type="spellEnd"/>
            <w:r>
              <w:rPr>
                <w:rFonts w:ascii="Times New Roman" w:hAnsi="Times New Roman" w:cs="Times New Roman"/>
                <w:sz w:val="22"/>
                <w:szCs w:val="22"/>
              </w:rPr>
              <w:t>-</w:t>
            </w:r>
            <w:r>
              <w:rPr>
                <w:rFonts w:ascii="Times New Roman" w:hAnsi="Times New Roman" w:cs="Times New Roman"/>
                <w:sz w:val="22"/>
                <w:szCs w:val="22"/>
              </w:rPr>
              <w:br/>
            </w:r>
            <w:proofErr w:type="spellStart"/>
            <w:r>
              <w:rPr>
                <w:rFonts w:ascii="Times New Roman" w:hAnsi="Times New Roman" w:cs="Times New Roman"/>
                <w:sz w:val="22"/>
                <w:szCs w:val="22"/>
              </w:rPr>
              <w:t>бований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ис</w:t>
            </w:r>
            <w:proofErr w:type="spellEnd"/>
            <w:r>
              <w:rPr>
                <w:rFonts w:ascii="Times New Roman" w:hAnsi="Times New Roman" w:cs="Times New Roman"/>
                <w:sz w:val="22"/>
                <w:szCs w:val="22"/>
              </w:rPr>
              <w:t>-</w:t>
            </w:r>
            <w:r>
              <w:rPr>
                <w:rFonts w:ascii="Times New Roman" w:hAnsi="Times New Roman" w:cs="Times New Roman"/>
                <w:sz w:val="22"/>
                <w:szCs w:val="22"/>
              </w:rPr>
              <w:br/>
            </w:r>
            <w:proofErr w:type="spellStart"/>
            <w:r>
              <w:rPr>
                <w:rFonts w:ascii="Times New Roman" w:hAnsi="Times New Roman" w:cs="Times New Roman"/>
                <w:sz w:val="22"/>
                <w:szCs w:val="22"/>
              </w:rPr>
              <w:t>полнитель</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ного</w:t>
            </w:r>
            <w:proofErr w:type="spellEnd"/>
            <w:r>
              <w:rPr>
                <w:rFonts w:ascii="Times New Roman" w:hAnsi="Times New Roman" w:cs="Times New Roman"/>
                <w:sz w:val="22"/>
                <w:szCs w:val="22"/>
              </w:rPr>
              <w:t xml:space="preserve"> доку- </w:t>
            </w:r>
            <w:r>
              <w:rPr>
                <w:rFonts w:ascii="Times New Roman" w:hAnsi="Times New Roman" w:cs="Times New Roman"/>
                <w:sz w:val="22"/>
                <w:szCs w:val="22"/>
              </w:rPr>
              <w:br/>
            </w:r>
            <w:proofErr w:type="spellStart"/>
            <w:r>
              <w:rPr>
                <w:rFonts w:ascii="Times New Roman" w:hAnsi="Times New Roman" w:cs="Times New Roman"/>
                <w:sz w:val="22"/>
                <w:szCs w:val="22"/>
              </w:rPr>
              <w:t>мента</w:t>
            </w:r>
            <w:proofErr w:type="spellEnd"/>
            <w:r>
              <w:rPr>
                <w:rFonts w:ascii="Times New Roman" w:hAnsi="Times New Roman" w:cs="Times New Roman"/>
                <w:sz w:val="22"/>
                <w:szCs w:val="22"/>
              </w:rPr>
              <w:t xml:space="preserve">      </w:t>
            </w:r>
          </w:p>
        </w:tc>
        <w:tc>
          <w:tcPr>
            <w:tcW w:w="4995" w:type="dxa"/>
            <w:gridSpan w:val="6"/>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Исполнено              </w:t>
            </w:r>
          </w:p>
        </w:tc>
        <w:tc>
          <w:tcPr>
            <w:tcW w:w="3105" w:type="dxa"/>
            <w:gridSpan w:val="3"/>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Возврат исполнител</w:t>
            </w:r>
            <w:proofErr w:type="gramStart"/>
            <w:r>
              <w:rPr>
                <w:rFonts w:ascii="Times New Roman" w:hAnsi="Times New Roman" w:cs="Times New Roman"/>
                <w:sz w:val="22"/>
                <w:szCs w:val="22"/>
              </w:rPr>
              <w:t>ь-</w:t>
            </w:r>
            <w:proofErr w:type="gram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ного</w:t>
            </w:r>
            <w:proofErr w:type="spellEnd"/>
            <w:r>
              <w:rPr>
                <w:rFonts w:ascii="Times New Roman" w:hAnsi="Times New Roman" w:cs="Times New Roman"/>
                <w:sz w:val="22"/>
                <w:szCs w:val="22"/>
              </w:rPr>
              <w:t xml:space="preserve"> документа/пере-  </w:t>
            </w:r>
            <w:r>
              <w:rPr>
                <w:rFonts w:ascii="Times New Roman" w:hAnsi="Times New Roman" w:cs="Times New Roman"/>
                <w:sz w:val="22"/>
                <w:szCs w:val="22"/>
              </w:rPr>
              <w:br/>
              <w:t xml:space="preserve">дача исполнительного  </w:t>
            </w:r>
            <w:r>
              <w:rPr>
                <w:rFonts w:ascii="Times New Roman" w:hAnsi="Times New Roman" w:cs="Times New Roman"/>
                <w:sz w:val="22"/>
                <w:szCs w:val="22"/>
              </w:rPr>
              <w:br/>
              <w:t xml:space="preserve">документа (при </w:t>
            </w:r>
            <w:proofErr w:type="spellStart"/>
            <w:r>
              <w:rPr>
                <w:rFonts w:ascii="Times New Roman" w:hAnsi="Times New Roman" w:cs="Times New Roman"/>
                <w:sz w:val="22"/>
                <w:szCs w:val="22"/>
              </w:rPr>
              <w:t>реорга</w:t>
            </w:r>
            <w:proofErr w:type="spellEnd"/>
            <w:r>
              <w:rPr>
                <w:rFonts w:ascii="Times New Roman" w:hAnsi="Times New Roman" w:cs="Times New Roman"/>
                <w:sz w:val="22"/>
                <w:szCs w:val="22"/>
              </w:rPr>
              <w:t>-</w:t>
            </w:r>
            <w:r>
              <w:rPr>
                <w:rFonts w:ascii="Times New Roman" w:hAnsi="Times New Roman" w:cs="Times New Roman"/>
                <w:sz w:val="22"/>
                <w:szCs w:val="22"/>
              </w:rPr>
              <w:br/>
            </w:r>
            <w:proofErr w:type="spellStart"/>
            <w:r>
              <w:rPr>
                <w:rFonts w:ascii="Times New Roman" w:hAnsi="Times New Roman" w:cs="Times New Roman"/>
                <w:sz w:val="22"/>
                <w:szCs w:val="22"/>
              </w:rPr>
              <w:t>низации</w:t>
            </w:r>
            <w:proofErr w:type="spellEnd"/>
            <w:r>
              <w:rPr>
                <w:rFonts w:ascii="Times New Roman" w:hAnsi="Times New Roman" w:cs="Times New Roman"/>
                <w:sz w:val="22"/>
                <w:szCs w:val="22"/>
              </w:rPr>
              <w:t xml:space="preserve"> Финансового органа,</w:t>
            </w:r>
            <w:r>
              <w:rPr>
                <w:rFonts w:ascii="Times New Roman" w:hAnsi="Times New Roman" w:cs="Times New Roman"/>
                <w:sz w:val="22"/>
                <w:szCs w:val="22"/>
              </w:rPr>
              <w:br/>
              <w:t>изменении типа бюджет-</w:t>
            </w:r>
            <w:r>
              <w:rPr>
                <w:rFonts w:ascii="Times New Roman" w:hAnsi="Times New Roman" w:cs="Times New Roman"/>
                <w:sz w:val="22"/>
                <w:szCs w:val="22"/>
              </w:rPr>
              <w:br/>
            </w:r>
            <w:proofErr w:type="spellStart"/>
            <w:r>
              <w:rPr>
                <w:rFonts w:ascii="Times New Roman" w:hAnsi="Times New Roman" w:cs="Times New Roman"/>
                <w:sz w:val="22"/>
                <w:szCs w:val="22"/>
              </w:rPr>
              <w:t>ного</w:t>
            </w:r>
            <w:proofErr w:type="spellEnd"/>
            <w:r>
              <w:rPr>
                <w:rFonts w:ascii="Times New Roman" w:hAnsi="Times New Roman" w:cs="Times New Roman"/>
                <w:sz w:val="22"/>
                <w:szCs w:val="22"/>
              </w:rPr>
              <w:t xml:space="preserve"> учреждения)      </w:t>
            </w:r>
          </w:p>
        </w:tc>
        <w:tc>
          <w:tcPr>
            <w:tcW w:w="2835" w:type="dxa"/>
            <w:gridSpan w:val="2"/>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Приостановление  </w:t>
            </w:r>
            <w:r>
              <w:rPr>
                <w:rFonts w:ascii="Times New Roman" w:hAnsi="Times New Roman" w:cs="Times New Roman"/>
                <w:sz w:val="22"/>
                <w:szCs w:val="22"/>
              </w:rPr>
              <w:br/>
              <w:t xml:space="preserve">исполнения     </w:t>
            </w:r>
            <w:r>
              <w:rPr>
                <w:rFonts w:ascii="Times New Roman" w:hAnsi="Times New Roman" w:cs="Times New Roman"/>
                <w:sz w:val="22"/>
                <w:szCs w:val="22"/>
              </w:rPr>
              <w:br/>
              <w:t xml:space="preserve">исполнительного  </w:t>
            </w:r>
            <w:r>
              <w:rPr>
                <w:rFonts w:ascii="Times New Roman" w:hAnsi="Times New Roman" w:cs="Times New Roman"/>
                <w:sz w:val="22"/>
                <w:szCs w:val="22"/>
              </w:rPr>
              <w:br/>
              <w:t xml:space="preserve">документа     </w:t>
            </w:r>
          </w:p>
        </w:tc>
        <w:tc>
          <w:tcPr>
            <w:tcW w:w="2970" w:type="dxa"/>
            <w:gridSpan w:val="2"/>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Возобновление    </w:t>
            </w:r>
            <w:r>
              <w:rPr>
                <w:rFonts w:ascii="Times New Roman" w:hAnsi="Times New Roman" w:cs="Times New Roman"/>
                <w:sz w:val="22"/>
                <w:szCs w:val="22"/>
              </w:rPr>
              <w:br/>
              <w:t xml:space="preserve">исполнения      </w:t>
            </w:r>
            <w:r>
              <w:rPr>
                <w:rFonts w:ascii="Times New Roman" w:hAnsi="Times New Roman" w:cs="Times New Roman"/>
                <w:sz w:val="22"/>
                <w:szCs w:val="22"/>
              </w:rPr>
              <w:br/>
              <w:t xml:space="preserve">исполнительного   </w:t>
            </w:r>
            <w:r>
              <w:rPr>
                <w:rFonts w:ascii="Times New Roman" w:hAnsi="Times New Roman" w:cs="Times New Roman"/>
                <w:sz w:val="22"/>
                <w:szCs w:val="22"/>
              </w:rPr>
              <w:br/>
              <w:t xml:space="preserve">документа      </w:t>
            </w:r>
          </w:p>
        </w:tc>
      </w:tr>
      <w:tr w:rsidR="009D5640" w:rsidTr="009D5640">
        <w:trPr>
          <w:cantSplit/>
          <w:trHeight w:val="2040"/>
        </w:trPr>
        <w:tc>
          <w:tcPr>
            <w:tcW w:w="243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565"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с лицевого счета, </w:t>
            </w:r>
            <w:r>
              <w:rPr>
                <w:rFonts w:ascii="Times New Roman" w:hAnsi="Times New Roman" w:cs="Times New Roman"/>
                <w:sz w:val="22"/>
                <w:szCs w:val="22"/>
              </w:rPr>
              <w:br/>
              <w:t xml:space="preserve">предназначенного  </w:t>
            </w:r>
            <w:r>
              <w:rPr>
                <w:rFonts w:ascii="Times New Roman" w:hAnsi="Times New Roman" w:cs="Times New Roman"/>
                <w:sz w:val="22"/>
                <w:szCs w:val="22"/>
              </w:rPr>
              <w:br/>
              <w:t>для учета операций</w:t>
            </w:r>
            <w:r>
              <w:rPr>
                <w:rFonts w:ascii="Times New Roman" w:hAnsi="Times New Roman" w:cs="Times New Roman"/>
                <w:sz w:val="22"/>
                <w:szCs w:val="22"/>
              </w:rPr>
              <w:br/>
              <w:t xml:space="preserve">со средствами </w:t>
            </w:r>
            <w:proofErr w:type="spellStart"/>
            <w:r>
              <w:rPr>
                <w:rFonts w:ascii="Times New Roman" w:hAnsi="Times New Roman" w:cs="Times New Roman"/>
                <w:sz w:val="22"/>
                <w:szCs w:val="22"/>
              </w:rPr>
              <w:t>бю</w:t>
            </w:r>
            <w:proofErr w:type="gramStart"/>
            <w:r>
              <w:rPr>
                <w:rFonts w:ascii="Times New Roman" w:hAnsi="Times New Roman" w:cs="Times New Roman"/>
                <w:sz w:val="22"/>
                <w:szCs w:val="22"/>
              </w:rPr>
              <w:t>д</w:t>
            </w:r>
            <w:proofErr w:type="spellEnd"/>
            <w:r>
              <w:rPr>
                <w:rFonts w:ascii="Times New Roman" w:hAnsi="Times New Roman" w:cs="Times New Roman"/>
                <w:sz w:val="22"/>
                <w:szCs w:val="22"/>
              </w:rPr>
              <w:t>-</w:t>
            </w:r>
            <w:proofErr w:type="gramEnd"/>
            <w:r>
              <w:rPr>
                <w:rFonts w:ascii="Times New Roman" w:hAnsi="Times New Roman" w:cs="Times New Roman"/>
                <w:sz w:val="22"/>
                <w:szCs w:val="22"/>
              </w:rPr>
              <w:br/>
            </w:r>
            <w:proofErr w:type="spellStart"/>
            <w:r>
              <w:rPr>
                <w:rFonts w:ascii="Times New Roman" w:hAnsi="Times New Roman" w:cs="Times New Roman"/>
                <w:sz w:val="22"/>
                <w:szCs w:val="22"/>
              </w:rPr>
              <w:t>жетных</w:t>
            </w:r>
            <w:proofErr w:type="spellEnd"/>
            <w:r>
              <w:rPr>
                <w:rFonts w:ascii="Times New Roman" w:hAnsi="Times New Roman" w:cs="Times New Roman"/>
                <w:sz w:val="22"/>
                <w:szCs w:val="22"/>
              </w:rPr>
              <w:t xml:space="preserve"> учреждений </w:t>
            </w:r>
            <w:r>
              <w:rPr>
                <w:rFonts w:ascii="Times New Roman" w:hAnsi="Times New Roman" w:cs="Times New Roman"/>
                <w:sz w:val="22"/>
                <w:szCs w:val="22"/>
              </w:rPr>
              <w:br/>
              <w:t xml:space="preserve">(за исключением   </w:t>
            </w:r>
            <w:r>
              <w:rPr>
                <w:rFonts w:ascii="Times New Roman" w:hAnsi="Times New Roman" w:cs="Times New Roman"/>
                <w:sz w:val="22"/>
                <w:szCs w:val="22"/>
              </w:rPr>
              <w:br/>
              <w:t xml:space="preserve">субсидий на иные  </w:t>
            </w:r>
            <w:r>
              <w:rPr>
                <w:rFonts w:ascii="Times New Roman" w:hAnsi="Times New Roman" w:cs="Times New Roman"/>
                <w:sz w:val="22"/>
                <w:szCs w:val="22"/>
              </w:rPr>
              <w:br/>
              <w:t xml:space="preserve">цели, а также </w:t>
            </w:r>
            <w:proofErr w:type="spellStart"/>
            <w:r>
              <w:rPr>
                <w:rFonts w:ascii="Times New Roman" w:hAnsi="Times New Roman" w:cs="Times New Roman"/>
                <w:sz w:val="22"/>
                <w:szCs w:val="22"/>
              </w:rPr>
              <w:t>бюд</w:t>
            </w:r>
            <w:proofErr w:type="spellEnd"/>
            <w:r>
              <w:rPr>
                <w:rFonts w:ascii="Times New Roman" w:hAnsi="Times New Roman" w:cs="Times New Roman"/>
                <w:sz w:val="22"/>
                <w:szCs w:val="22"/>
              </w:rPr>
              <w:t>-</w:t>
            </w:r>
            <w:r>
              <w:rPr>
                <w:rFonts w:ascii="Times New Roman" w:hAnsi="Times New Roman" w:cs="Times New Roman"/>
                <w:sz w:val="22"/>
                <w:szCs w:val="22"/>
              </w:rPr>
              <w:br/>
            </w:r>
            <w:proofErr w:type="spellStart"/>
            <w:r>
              <w:rPr>
                <w:rFonts w:ascii="Times New Roman" w:hAnsi="Times New Roman" w:cs="Times New Roman"/>
                <w:sz w:val="22"/>
                <w:szCs w:val="22"/>
              </w:rPr>
              <w:t>жетных</w:t>
            </w:r>
            <w:proofErr w:type="spellEnd"/>
            <w:r>
              <w:rPr>
                <w:rFonts w:ascii="Times New Roman" w:hAnsi="Times New Roman" w:cs="Times New Roman"/>
                <w:sz w:val="22"/>
                <w:szCs w:val="22"/>
              </w:rPr>
              <w:t xml:space="preserve"> инвестиций,</w:t>
            </w:r>
            <w:r>
              <w:rPr>
                <w:rFonts w:ascii="Times New Roman" w:hAnsi="Times New Roman" w:cs="Times New Roman"/>
                <w:sz w:val="22"/>
                <w:szCs w:val="22"/>
              </w:rPr>
              <w:br/>
              <w:t xml:space="preserve">предоставленных   </w:t>
            </w:r>
            <w:r>
              <w:rPr>
                <w:rFonts w:ascii="Times New Roman" w:hAnsi="Times New Roman" w:cs="Times New Roman"/>
                <w:sz w:val="22"/>
                <w:szCs w:val="22"/>
              </w:rPr>
              <w:br/>
              <w:t xml:space="preserve">бюджетным </w:t>
            </w:r>
            <w:proofErr w:type="spellStart"/>
            <w:r>
              <w:rPr>
                <w:rFonts w:ascii="Times New Roman" w:hAnsi="Times New Roman" w:cs="Times New Roman"/>
                <w:sz w:val="22"/>
                <w:szCs w:val="22"/>
              </w:rPr>
              <w:t>учрежде</w:t>
            </w:r>
            <w:proofErr w:type="spellEnd"/>
            <w:r>
              <w:rPr>
                <w:rFonts w:ascii="Times New Roman" w:hAnsi="Times New Roman" w:cs="Times New Roman"/>
                <w:sz w:val="22"/>
                <w:szCs w:val="22"/>
              </w:rPr>
              <w:t>-</w:t>
            </w:r>
            <w:r>
              <w:rPr>
                <w:rFonts w:ascii="Times New Roman" w:hAnsi="Times New Roman" w:cs="Times New Roman"/>
                <w:sz w:val="22"/>
                <w:szCs w:val="22"/>
              </w:rPr>
              <w:br/>
            </w:r>
            <w:proofErr w:type="spellStart"/>
            <w:r>
              <w:rPr>
                <w:rFonts w:ascii="Times New Roman" w:hAnsi="Times New Roman" w:cs="Times New Roman"/>
                <w:sz w:val="22"/>
                <w:szCs w:val="22"/>
              </w:rPr>
              <w:t>ниям</w:t>
            </w:r>
            <w:proofErr w:type="spellEnd"/>
            <w:r>
              <w:rPr>
                <w:rFonts w:ascii="Times New Roman" w:hAnsi="Times New Roman" w:cs="Times New Roman"/>
                <w:sz w:val="22"/>
                <w:szCs w:val="22"/>
              </w:rPr>
              <w:t xml:space="preserve"> из </w:t>
            </w:r>
            <w:proofErr w:type="spellStart"/>
            <w:r>
              <w:rPr>
                <w:rFonts w:ascii="Times New Roman" w:hAnsi="Times New Roman" w:cs="Times New Roman"/>
                <w:sz w:val="22"/>
                <w:szCs w:val="22"/>
              </w:rPr>
              <w:t>соответст</w:t>
            </w:r>
            <w:proofErr w:type="spellEnd"/>
            <w:r>
              <w:rPr>
                <w:rFonts w:ascii="Times New Roman" w:hAnsi="Times New Roman" w:cs="Times New Roman"/>
                <w:sz w:val="22"/>
                <w:szCs w:val="22"/>
              </w:rPr>
              <w:t>-</w:t>
            </w:r>
            <w:r>
              <w:rPr>
                <w:rFonts w:ascii="Times New Roman" w:hAnsi="Times New Roman" w:cs="Times New Roman"/>
                <w:sz w:val="22"/>
                <w:szCs w:val="22"/>
              </w:rPr>
              <w:br/>
            </w:r>
            <w:proofErr w:type="spellStart"/>
            <w:r>
              <w:rPr>
                <w:rFonts w:ascii="Times New Roman" w:hAnsi="Times New Roman" w:cs="Times New Roman"/>
                <w:sz w:val="22"/>
                <w:szCs w:val="22"/>
              </w:rPr>
              <w:t>вующих</w:t>
            </w:r>
            <w:proofErr w:type="spellEnd"/>
            <w:r>
              <w:rPr>
                <w:rFonts w:ascii="Times New Roman" w:hAnsi="Times New Roman" w:cs="Times New Roman"/>
                <w:sz w:val="22"/>
                <w:szCs w:val="22"/>
              </w:rPr>
              <w:t xml:space="preserve"> бюджетов   </w:t>
            </w:r>
            <w:r>
              <w:rPr>
                <w:rFonts w:ascii="Times New Roman" w:hAnsi="Times New Roman" w:cs="Times New Roman"/>
                <w:sz w:val="22"/>
                <w:szCs w:val="22"/>
              </w:rPr>
              <w:br/>
              <w:t xml:space="preserve">бюджетной системы </w:t>
            </w:r>
            <w:r>
              <w:rPr>
                <w:rFonts w:ascii="Times New Roman" w:hAnsi="Times New Roman" w:cs="Times New Roman"/>
                <w:sz w:val="22"/>
                <w:szCs w:val="22"/>
              </w:rPr>
              <w:br/>
              <w:t xml:space="preserve">Российской </w:t>
            </w:r>
            <w:proofErr w:type="spellStart"/>
            <w:r>
              <w:rPr>
                <w:rFonts w:ascii="Times New Roman" w:hAnsi="Times New Roman" w:cs="Times New Roman"/>
                <w:sz w:val="22"/>
                <w:szCs w:val="22"/>
              </w:rPr>
              <w:t>Федера</w:t>
            </w:r>
            <w:proofErr w:type="spellEnd"/>
            <w:r>
              <w:rPr>
                <w:rFonts w:ascii="Times New Roman" w:hAnsi="Times New Roman" w:cs="Times New Roman"/>
                <w:sz w:val="22"/>
                <w:szCs w:val="22"/>
              </w:rPr>
              <w:t>-</w:t>
            </w:r>
            <w:r>
              <w:rPr>
                <w:rFonts w:ascii="Times New Roman" w:hAnsi="Times New Roman" w:cs="Times New Roman"/>
                <w:sz w:val="22"/>
                <w:szCs w:val="22"/>
              </w:rPr>
              <w:br/>
            </w:r>
            <w:proofErr w:type="spellStart"/>
            <w:r>
              <w:rPr>
                <w:rFonts w:ascii="Times New Roman" w:hAnsi="Times New Roman" w:cs="Times New Roman"/>
                <w:sz w:val="22"/>
                <w:szCs w:val="22"/>
              </w:rPr>
              <w:t>ции</w:t>
            </w:r>
            <w:proofErr w:type="spellEnd"/>
            <w:r>
              <w:rPr>
                <w:rFonts w:ascii="Times New Roman" w:hAnsi="Times New Roman" w:cs="Times New Roman"/>
                <w:sz w:val="22"/>
                <w:szCs w:val="22"/>
              </w:rPr>
              <w:t xml:space="preserve">)              </w:t>
            </w:r>
          </w:p>
        </w:tc>
        <w:tc>
          <w:tcPr>
            <w:tcW w:w="2430"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с лицевого </w:t>
            </w:r>
            <w:proofErr w:type="spellStart"/>
            <w:r>
              <w:rPr>
                <w:rFonts w:ascii="Times New Roman" w:hAnsi="Times New Roman" w:cs="Times New Roman"/>
                <w:sz w:val="22"/>
                <w:szCs w:val="22"/>
              </w:rPr>
              <w:t>сч</w:t>
            </w:r>
            <w:proofErr w:type="gramStart"/>
            <w:r>
              <w:rPr>
                <w:rFonts w:ascii="Times New Roman" w:hAnsi="Times New Roman" w:cs="Times New Roman"/>
                <w:sz w:val="22"/>
                <w:szCs w:val="22"/>
              </w:rPr>
              <w:t>е</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w:t>
            </w:r>
            <w:r>
              <w:rPr>
                <w:rFonts w:ascii="Times New Roman" w:hAnsi="Times New Roman" w:cs="Times New Roman"/>
                <w:sz w:val="22"/>
                <w:szCs w:val="22"/>
              </w:rPr>
              <w:br/>
              <w:t xml:space="preserve">та, </w:t>
            </w:r>
            <w:proofErr w:type="spellStart"/>
            <w:r>
              <w:rPr>
                <w:rFonts w:ascii="Times New Roman" w:hAnsi="Times New Roman" w:cs="Times New Roman"/>
                <w:sz w:val="22"/>
                <w:szCs w:val="22"/>
              </w:rPr>
              <w:t>предназна</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ченного</w:t>
            </w:r>
            <w:proofErr w:type="spellEnd"/>
            <w:r>
              <w:rPr>
                <w:rFonts w:ascii="Times New Roman" w:hAnsi="Times New Roman" w:cs="Times New Roman"/>
                <w:sz w:val="22"/>
                <w:szCs w:val="22"/>
              </w:rPr>
              <w:t xml:space="preserve"> для </w:t>
            </w:r>
            <w:proofErr w:type="spellStart"/>
            <w:r>
              <w:rPr>
                <w:rFonts w:ascii="Times New Roman" w:hAnsi="Times New Roman" w:cs="Times New Roman"/>
                <w:sz w:val="22"/>
                <w:szCs w:val="22"/>
              </w:rPr>
              <w:t>уче</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та операций со   </w:t>
            </w:r>
            <w:r>
              <w:rPr>
                <w:rFonts w:ascii="Times New Roman" w:hAnsi="Times New Roman" w:cs="Times New Roman"/>
                <w:sz w:val="22"/>
                <w:szCs w:val="22"/>
              </w:rPr>
              <w:br/>
              <w:t xml:space="preserve">средствами, пре- </w:t>
            </w:r>
            <w:r>
              <w:rPr>
                <w:rFonts w:ascii="Times New Roman" w:hAnsi="Times New Roman" w:cs="Times New Roman"/>
                <w:sz w:val="22"/>
                <w:szCs w:val="22"/>
              </w:rPr>
              <w:br/>
              <w:t xml:space="preserve">доставленными    </w:t>
            </w:r>
            <w:r>
              <w:rPr>
                <w:rFonts w:ascii="Times New Roman" w:hAnsi="Times New Roman" w:cs="Times New Roman"/>
                <w:sz w:val="22"/>
                <w:szCs w:val="22"/>
              </w:rPr>
              <w:br/>
              <w:t xml:space="preserve">бюджетным </w:t>
            </w:r>
            <w:proofErr w:type="spellStart"/>
            <w:r>
              <w:rPr>
                <w:rFonts w:ascii="Times New Roman" w:hAnsi="Times New Roman" w:cs="Times New Roman"/>
                <w:sz w:val="22"/>
                <w:szCs w:val="22"/>
              </w:rPr>
              <w:t>учреж</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дениям</w:t>
            </w:r>
            <w:proofErr w:type="spellEnd"/>
            <w:r>
              <w:rPr>
                <w:rFonts w:ascii="Times New Roman" w:hAnsi="Times New Roman" w:cs="Times New Roman"/>
                <w:sz w:val="22"/>
                <w:szCs w:val="22"/>
              </w:rPr>
              <w:t xml:space="preserve"> из </w:t>
            </w:r>
            <w:proofErr w:type="spellStart"/>
            <w:r>
              <w:rPr>
                <w:rFonts w:ascii="Times New Roman" w:hAnsi="Times New Roman" w:cs="Times New Roman"/>
                <w:sz w:val="22"/>
                <w:szCs w:val="22"/>
              </w:rPr>
              <w:t>бюд</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жетов</w:t>
            </w:r>
            <w:proofErr w:type="spellEnd"/>
            <w:r>
              <w:rPr>
                <w:rFonts w:ascii="Times New Roman" w:hAnsi="Times New Roman" w:cs="Times New Roman"/>
                <w:sz w:val="22"/>
                <w:szCs w:val="22"/>
              </w:rPr>
              <w:t xml:space="preserve"> бюджетной  </w:t>
            </w:r>
            <w:r>
              <w:rPr>
                <w:rFonts w:ascii="Times New Roman" w:hAnsi="Times New Roman" w:cs="Times New Roman"/>
                <w:sz w:val="22"/>
                <w:szCs w:val="22"/>
              </w:rPr>
              <w:br/>
              <w:t xml:space="preserve">системы </w:t>
            </w:r>
            <w:proofErr w:type="spellStart"/>
            <w:r>
              <w:rPr>
                <w:rFonts w:ascii="Times New Roman" w:hAnsi="Times New Roman" w:cs="Times New Roman"/>
                <w:sz w:val="22"/>
                <w:szCs w:val="22"/>
              </w:rPr>
              <w:t>Российс</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кой Федерации в  </w:t>
            </w:r>
            <w:r>
              <w:rPr>
                <w:rFonts w:ascii="Times New Roman" w:hAnsi="Times New Roman" w:cs="Times New Roman"/>
                <w:sz w:val="22"/>
                <w:szCs w:val="22"/>
              </w:rPr>
              <w:br/>
              <w:t xml:space="preserve">виде субсидий на </w:t>
            </w:r>
            <w:r>
              <w:rPr>
                <w:rFonts w:ascii="Times New Roman" w:hAnsi="Times New Roman" w:cs="Times New Roman"/>
                <w:sz w:val="22"/>
                <w:szCs w:val="22"/>
              </w:rPr>
              <w:br/>
              <w:t xml:space="preserve">иные цели, а     </w:t>
            </w:r>
            <w:r>
              <w:rPr>
                <w:rFonts w:ascii="Times New Roman" w:hAnsi="Times New Roman" w:cs="Times New Roman"/>
                <w:sz w:val="22"/>
                <w:szCs w:val="22"/>
              </w:rPr>
              <w:br/>
              <w:t xml:space="preserve">также бюджетных  </w:t>
            </w:r>
            <w:r>
              <w:rPr>
                <w:rFonts w:ascii="Times New Roman" w:hAnsi="Times New Roman" w:cs="Times New Roman"/>
                <w:sz w:val="22"/>
                <w:szCs w:val="22"/>
              </w:rPr>
              <w:br/>
              <w:t xml:space="preserve">инвестиций       </w:t>
            </w:r>
          </w:p>
        </w:tc>
        <w:tc>
          <w:tcPr>
            <w:tcW w:w="5265" w:type="dxa"/>
            <w:gridSpan w:val="3"/>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3915"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405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r>
      <w:tr w:rsidR="009D5640" w:rsidTr="009D5640">
        <w:trPr>
          <w:cantSplit/>
          <w:trHeight w:val="360"/>
        </w:trPr>
        <w:tc>
          <w:tcPr>
            <w:tcW w:w="243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565" w:type="dxa"/>
            <w:gridSpan w:val="3"/>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расчетный документ</w:t>
            </w:r>
          </w:p>
        </w:tc>
        <w:tc>
          <w:tcPr>
            <w:tcW w:w="2430" w:type="dxa"/>
            <w:gridSpan w:val="3"/>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расчетный    </w:t>
            </w:r>
            <w:r>
              <w:rPr>
                <w:rFonts w:ascii="Times New Roman" w:hAnsi="Times New Roman" w:cs="Times New Roman"/>
                <w:sz w:val="22"/>
                <w:szCs w:val="22"/>
              </w:rPr>
              <w:br/>
              <w:t xml:space="preserve">документ     </w:t>
            </w:r>
          </w:p>
        </w:tc>
        <w:tc>
          <w:tcPr>
            <w:tcW w:w="1890" w:type="dxa"/>
            <w:gridSpan w:val="2"/>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уведомление  </w:t>
            </w:r>
            <w:r>
              <w:rPr>
                <w:rFonts w:ascii="Times New Roman" w:hAnsi="Times New Roman" w:cs="Times New Roman"/>
                <w:sz w:val="22"/>
                <w:szCs w:val="22"/>
              </w:rPr>
              <w:br/>
              <w:t>(сопровод</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 xml:space="preserve">  </w:t>
            </w:r>
            <w:r>
              <w:rPr>
                <w:rFonts w:ascii="Times New Roman" w:hAnsi="Times New Roman" w:cs="Times New Roman"/>
                <w:sz w:val="22"/>
                <w:szCs w:val="22"/>
              </w:rPr>
              <w:br/>
              <w:t xml:space="preserve">тельное </w:t>
            </w:r>
            <w:proofErr w:type="spellStart"/>
            <w:r>
              <w:rPr>
                <w:rFonts w:ascii="Times New Roman" w:hAnsi="Times New Roman" w:cs="Times New Roman"/>
                <w:sz w:val="22"/>
                <w:szCs w:val="22"/>
              </w:rPr>
              <w:t>пись</w:t>
            </w:r>
            <w:proofErr w:type="spellEnd"/>
            <w:r>
              <w:rPr>
                <w:rFonts w:ascii="Times New Roman" w:hAnsi="Times New Roman" w:cs="Times New Roman"/>
                <w:sz w:val="22"/>
                <w:szCs w:val="22"/>
              </w:rPr>
              <w:t>-</w:t>
            </w:r>
            <w:r>
              <w:rPr>
                <w:rFonts w:ascii="Times New Roman" w:hAnsi="Times New Roman" w:cs="Times New Roman"/>
                <w:sz w:val="22"/>
                <w:szCs w:val="22"/>
              </w:rPr>
              <w:br/>
              <w:t>мо)/акт пере-</w:t>
            </w:r>
            <w:r>
              <w:rPr>
                <w:rFonts w:ascii="Times New Roman" w:hAnsi="Times New Roman" w:cs="Times New Roman"/>
                <w:sz w:val="22"/>
                <w:szCs w:val="22"/>
              </w:rPr>
              <w:br/>
            </w:r>
            <w:r>
              <w:rPr>
                <w:rFonts w:ascii="Times New Roman" w:hAnsi="Times New Roman" w:cs="Times New Roman"/>
                <w:sz w:val="22"/>
                <w:szCs w:val="22"/>
              </w:rPr>
              <w:lastRenderedPageBreak/>
              <w:t xml:space="preserve">дачи         </w:t>
            </w:r>
          </w:p>
        </w:tc>
        <w:tc>
          <w:tcPr>
            <w:tcW w:w="121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причина </w:t>
            </w:r>
            <w:r>
              <w:rPr>
                <w:rFonts w:ascii="Times New Roman" w:hAnsi="Times New Roman" w:cs="Times New Roman"/>
                <w:sz w:val="22"/>
                <w:szCs w:val="22"/>
              </w:rPr>
              <w:br/>
              <w:t>возврата</w:t>
            </w:r>
          </w:p>
        </w:tc>
        <w:tc>
          <w:tcPr>
            <w:tcW w:w="175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наименование</w:t>
            </w:r>
            <w:r>
              <w:rPr>
                <w:rFonts w:ascii="Times New Roman" w:hAnsi="Times New Roman" w:cs="Times New Roman"/>
                <w:sz w:val="22"/>
                <w:szCs w:val="22"/>
              </w:rPr>
              <w:br/>
              <w:t xml:space="preserve">документа и </w:t>
            </w:r>
            <w:r>
              <w:rPr>
                <w:rFonts w:ascii="Times New Roman" w:hAnsi="Times New Roman" w:cs="Times New Roman"/>
                <w:sz w:val="22"/>
                <w:szCs w:val="22"/>
              </w:rPr>
              <w:br/>
              <w:t xml:space="preserve">судебного  </w:t>
            </w:r>
            <w:r>
              <w:rPr>
                <w:rFonts w:ascii="Times New Roman" w:hAnsi="Times New Roman" w:cs="Times New Roman"/>
                <w:sz w:val="22"/>
                <w:szCs w:val="22"/>
              </w:rPr>
              <w:br/>
              <w:t xml:space="preserve">органа, его </w:t>
            </w:r>
            <w:r>
              <w:rPr>
                <w:rFonts w:ascii="Times New Roman" w:hAnsi="Times New Roman" w:cs="Times New Roman"/>
                <w:sz w:val="22"/>
                <w:szCs w:val="22"/>
              </w:rPr>
              <w:br/>
            </w:r>
            <w:r>
              <w:rPr>
                <w:rFonts w:ascii="Times New Roman" w:hAnsi="Times New Roman" w:cs="Times New Roman"/>
                <w:sz w:val="22"/>
                <w:szCs w:val="22"/>
              </w:rPr>
              <w:lastRenderedPageBreak/>
              <w:t xml:space="preserve">выдавшего  </w:t>
            </w:r>
            <w:r>
              <w:rPr>
                <w:rFonts w:ascii="Times New Roman" w:hAnsi="Times New Roman" w:cs="Times New Roman"/>
                <w:sz w:val="22"/>
                <w:szCs w:val="22"/>
              </w:rPr>
              <w:br/>
              <w:t xml:space="preserve">(дата,   </w:t>
            </w:r>
            <w:r>
              <w:rPr>
                <w:rFonts w:ascii="Times New Roman" w:hAnsi="Times New Roman" w:cs="Times New Roman"/>
                <w:sz w:val="22"/>
                <w:szCs w:val="22"/>
              </w:rPr>
              <w:br/>
              <w:t xml:space="preserve">номер)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срок </w:t>
            </w:r>
            <w:r>
              <w:rPr>
                <w:rFonts w:ascii="Times New Roman" w:hAnsi="Times New Roman" w:cs="Times New Roman"/>
                <w:sz w:val="22"/>
                <w:szCs w:val="22"/>
              </w:rPr>
              <w:br/>
              <w:t>(</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 ____</w:t>
            </w:r>
            <w:r>
              <w:rPr>
                <w:rFonts w:ascii="Times New Roman" w:hAnsi="Times New Roman" w:cs="Times New Roman"/>
                <w:sz w:val="22"/>
                <w:szCs w:val="22"/>
              </w:rPr>
              <w:br/>
              <w:t>по ___)</w:t>
            </w:r>
          </w:p>
        </w:tc>
        <w:tc>
          <w:tcPr>
            <w:tcW w:w="189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br/>
              <w:t xml:space="preserve">и дата </w:t>
            </w:r>
            <w:proofErr w:type="spellStart"/>
            <w:r>
              <w:rPr>
                <w:rFonts w:ascii="Times New Roman" w:hAnsi="Times New Roman" w:cs="Times New Roman"/>
                <w:sz w:val="22"/>
                <w:szCs w:val="22"/>
              </w:rPr>
              <w:t>по</w:t>
            </w:r>
            <w:proofErr w:type="gramStart"/>
            <w:r>
              <w:rPr>
                <w:rFonts w:ascii="Times New Roman" w:hAnsi="Times New Roman" w:cs="Times New Roman"/>
                <w:sz w:val="22"/>
                <w:szCs w:val="22"/>
              </w:rPr>
              <w:t>с</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тупления</w:t>
            </w:r>
            <w:proofErr w:type="spellEnd"/>
            <w:r>
              <w:rPr>
                <w:rFonts w:ascii="Times New Roman" w:hAnsi="Times New Roman" w:cs="Times New Roman"/>
                <w:sz w:val="22"/>
                <w:szCs w:val="22"/>
              </w:rPr>
              <w:t xml:space="preserve"> в   </w:t>
            </w:r>
            <w:r>
              <w:rPr>
                <w:rFonts w:ascii="Times New Roman" w:hAnsi="Times New Roman" w:cs="Times New Roman"/>
                <w:sz w:val="22"/>
                <w:szCs w:val="22"/>
              </w:rPr>
              <w:br/>
              <w:t xml:space="preserve">Финансовый </w:t>
            </w:r>
            <w:r>
              <w:rPr>
                <w:rFonts w:ascii="Times New Roman" w:hAnsi="Times New Roman" w:cs="Times New Roman"/>
                <w:sz w:val="22"/>
                <w:szCs w:val="22"/>
              </w:rPr>
              <w:lastRenderedPageBreak/>
              <w:t xml:space="preserve">орган </w:t>
            </w:r>
            <w:r>
              <w:rPr>
                <w:rFonts w:ascii="Times New Roman" w:hAnsi="Times New Roman" w:cs="Times New Roman"/>
                <w:sz w:val="22"/>
                <w:szCs w:val="22"/>
              </w:rPr>
              <w:br/>
              <w:t xml:space="preserve">документа и  </w:t>
            </w:r>
            <w:r>
              <w:rPr>
                <w:rFonts w:ascii="Times New Roman" w:hAnsi="Times New Roman" w:cs="Times New Roman"/>
                <w:sz w:val="22"/>
                <w:szCs w:val="22"/>
              </w:rPr>
              <w:br/>
              <w:t>судебного ор-</w:t>
            </w:r>
            <w:r>
              <w:rPr>
                <w:rFonts w:ascii="Times New Roman" w:hAnsi="Times New Roman" w:cs="Times New Roman"/>
                <w:sz w:val="22"/>
                <w:szCs w:val="22"/>
              </w:rPr>
              <w:br/>
            </w:r>
            <w:proofErr w:type="spellStart"/>
            <w:r>
              <w:rPr>
                <w:rFonts w:ascii="Times New Roman" w:hAnsi="Times New Roman" w:cs="Times New Roman"/>
                <w:sz w:val="22"/>
                <w:szCs w:val="22"/>
              </w:rPr>
              <w:t>гана</w:t>
            </w:r>
            <w:proofErr w:type="spellEnd"/>
            <w:r>
              <w:rPr>
                <w:rFonts w:ascii="Times New Roman" w:hAnsi="Times New Roman" w:cs="Times New Roman"/>
                <w:sz w:val="22"/>
                <w:szCs w:val="22"/>
              </w:rPr>
              <w:t>, его вы-</w:t>
            </w:r>
            <w:r>
              <w:rPr>
                <w:rFonts w:ascii="Times New Roman" w:hAnsi="Times New Roman" w:cs="Times New Roman"/>
                <w:sz w:val="22"/>
                <w:szCs w:val="22"/>
              </w:rPr>
              <w:br/>
              <w:t xml:space="preserve">давшего, но- </w:t>
            </w:r>
            <w:r>
              <w:rPr>
                <w:rFonts w:ascii="Times New Roman" w:hAnsi="Times New Roman" w:cs="Times New Roman"/>
                <w:sz w:val="22"/>
                <w:szCs w:val="22"/>
              </w:rPr>
              <w:br/>
              <w:t xml:space="preserve">мер и дата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дата   </w:t>
            </w:r>
            <w:r>
              <w:rPr>
                <w:rFonts w:ascii="Times New Roman" w:hAnsi="Times New Roman" w:cs="Times New Roman"/>
                <w:sz w:val="22"/>
                <w:szCs w:val="22"/>
              </w:rPr>
              <w:br/>
            </w:r>
            <w:proofErr w:type="spellStart"/>
            <w:r>
              <w:rPr>
                <w:rFonts w:ascii="Times New Roman" w:hAnsi="Times New Roman" w:cs="Times New Roman"/>
                <w:sz w:val="22"/>
                <w:szCs w:val="22"/>
              </w:rPr>
              <w:t>посту</w:t>
            </w:r>
            <w:proofErr w:type="gramStart"/>
            <w:r>
              <w:rPr>
                <w:rFonts w:ascii="Times New Roman" w:hAnsi="Times New Roman" w:cs="Times New Roman"/>
                <w:sz w:val="22"/>
                <w:szCs w:val="22"/>
              </w:rPr>
              <w:t>п</w:t>
            </w:r>
            <w:proofErr w:type="spellEnd"/>
            <w:r>
              <w:rPr>
                <w:rFonts w:ascii="Times New Roman" w:hAnsi="Times New Roman" w:cs="Times New Roman"/>
                <w:sz w:val="22"/>
                <w:szCs w:val="22"/>
              </w:rPr>
              <w:t>-</w:t>
            </w:r>
            <w:proofErr w:type="gramEnd"/>
            <w:r>
              <w:rPr>
                <w:rFonts w:ascii="Times New Roman" w:hAnsi="Times New Roman" w:cs="Times New Roman"/>
                <w:sz w:val="22"/>
                <w:szCs w:val="22"/>
              </w:rPr>
              <w:br/>
            </w:r>
            <w:proofErr w:type="spellStart"/>
            <w:r>
              <w:rPr>
                <w:rFonts w:ascii="Times New Roman" w:hAnsi="Times New Roman" w:cs="Times New Roman"/>
                <w:sz w:val="22"/>
                <w:szCs w:val="22"/>
              </w:rPr>
              <w:t>ления</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в </w:t>
            </w:r>
            <w:r>
              <w:rPr>
                <w:rFonts w:ascii="Times New Roman" w:hAnsi="Times New Roman" w:cs="Times New Roman"/>
                <w:sz w:val="22"/>
                <w:szCs w:val="22"/>
              </w:rPr>
              <w:lastRenderedPageBreak/>
              <w:t>Финансовый орган</w:t>
            </w:r>
            <w:r>
              <w:rPr>
                <w:rFonts w:ascii="Times New Roman" w:hAnsi="Times New Roman" w:cs="Times New Roman"/>
                <w:sz w:val="22"/>
                <w:szCs w:val="22"/>
              </w:rPr>
              <w:br/>
            </w:r>
          </w:p>
        </w:tc>
      </w:tr>
      <w:tr w:rsidR="009D5640" w:rsidTr="009D5640">
        <w:trPr>
          <w:cantSplit/>
          <w:trHeight w:val="240"/>
        </w:trPr>
        <w:tc>
          <w:tcPr>
            <w:tcW w:w="243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6750" w:type="dxa"/>
            <w:gridSpan w:val="3"/>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4050" w:type="dxa"/>
            <w:gridSpan w:val="3"/>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405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21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передачи</w:t>
            </w: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97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r>
      <w:tr w:rsidR="009D5640" w:rsidTr="009D5640">
        <w:trPr>
          <w:cantSplit/>
          <w:trHeight w:val="240"/>
        </w:trPr>
        <w:tc>
          <w:tcPr>
            <w:tcW w:w="243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6750" w:type="dxa"/>
            <w:gridSpan w:val="3"/>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4050" w:type="dxa"/>
            <w:gridSpan w:val="3"/>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405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21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97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r>
      <w:tr w:rsidR="009D5640" w:rsidTr="009D5640">
        <w:trPr>
          <w:cantSplit/>
          <w:trHeight w:val="240"/>
        </w:trPr>
        <w:tc>
          <w:tcPr>
            <w:tcW w:w="243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6750" w:type="dxa"/>
            <w:gridSpan w:val="3"/>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4050" w:type="dxa"/>
            <w:gridSpan w:val="3"/>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405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21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97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r>
      <w:tr w:rsidR="009D5640" w:rsidTr="009D5640">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lastRenderedPageBreak/>
              <w:t>номер</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номер</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сумма,</w:t>
            </w:r>
            <w:r>
              <w:rPr>
                <w:rFonts w:ascii="Times New Roman" w:hAnsi="Times New Roman" w:cs="Times New Roman"/>
                <w:sz w:val="22"/>
                <w:szCs w:val="22"/>
              </w:rPr>
              <w:br/>
              <w:t xml:space="preserve">руб.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номер</w:t>
            </w:r>
          </w:p>
        </w:tc>
        <w:tc>
          <w:tcPr>
            <w:tcW w:w="67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дата</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сумма,</w:t>
            </w:r>
            <w:r>
              <w:rPr>
                <w:rFonts w:ascii="Times New Roman" w:hAnsi="Times New Roman" w:cs="Times New Roman"/>
                <w:sz w:val="22"/>
                <w:szCs w:val="22"/>
              </w:rPr>
              <w:br/>
              <w:t xml:space="preserve">руб.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p>
        </w:tc>
        <w:tc>
          <w:tcPr>
            <w:tcW w:w="121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97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r>
      <w:tr w:rsidR="009D5640" w:rsidTr="009D5640">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23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24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25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26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27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28  </w:t>
            </w:r>
          </w:p>
        </w:tc>
        <w:tc>
          <w:tcPr>
            <w:tcW w:w="67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29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30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31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32  </w:t>
            </w:r>
          </w:p>
        </w:tc>
        <w:tc>
          <w:tcPr>
            <w:tcW w:w="121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33   </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34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35  </w:t>
            </w:r>
          </w:p>
        </w:tc>
        <w:tc>
          <w:tcPr>
            <w:tcW w:w="189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36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37   </w:t>
            </w:r>
          </w:p>
        </w:tc>
      </w:tr>
      <w:tr w:rsidR="009D5640" w:rsidTr="009D5640">
        <w:trPr>
          <w:cantSplit/>
          <w:trHeight w:val="240"/>
        </w:trPr>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r w:rsidR="009D5640" w:rsidTr="009D5640">
        <w:trPr>
          <w:cantSplit/>
          <w:trHeight w:val="240"/>
        </w:trPr>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r w:rsidR="009D5640" w:rsidTr="009D5640">
        <w:trPr>
          <w:cantSplit/>
          <w:trHeight w:val="240"/>
        </w:trPr>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bl>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t>Приложение № 1.1</w:t>
      </w: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center"/>
        <w:rPr>
          <w:rFonts w:ascii="Times New Roman" w:hAnsi="Times New Roman"/>
        </w:rPr>
      </w:pPr>
      <w:r>
        <w:rPr>
          <w:rFonts w:ascii="Times New Roman" w:hAnsi="Times New Roman"/>
        </w:rPr>
        <w:t>Выписка из Журнала учета и регистрации исполнительных документов</w:t>
      </w:r>
    </w:p>
    <w:p w:rsidR="009D5640" w:rsidRDefault="009D5640" w:rsidP="009D5640">
      <w:pPr>
        <w:autoSpaceDE w:val="0"/>
        <w:autoSpaceDN w:val="0"/>
        <w:adjustRightInd w:val="0"/>
        <w:spacing w:after="0" w:line="240" w:lineRule="auto"/>
        <w:jc w:val="center"/>
        <w:rPr>
          <w:rFonts w:ascii="Times New Roman" w:hAnsi="Times New Roman"/>
        </w:rPr>
      </w:pPr>
      <w:r>
        <w:rPr>
          <w:rFonts w:ascii="Times New Roman" w:hAnsi="Times New Roman"/>
        </w:rPr>
        <w:t>Наименование Финансового органа ____________</w:t>
      </w:r>
    </w:p>
    <w:p w:rsidR="009D5640" w:rsidRDefault="009D5640" w:rsidP="009D5640">
      <w:pPr>
        <w:autoSpaceDE w:val="0"/>
        <w:autoSpaceDN w:val="0"/>
        <w:adjustRightInd w:val="0"/>
        <w:spacing w:after="0" w:line="240" w:lineRule="auto"/>
        <w:jc w:val="center"/>
        <w:rPr>
          <w:rFonts w:ascii="Times New Roman" w:hAnsi="Times New Roman"/>
        </w:rPr>
      </w:pPr>
    </w:p>
    <w:tbl>
      <w:tblPr>
        <w:tblW w:w="0" w:type="auto"/>
        <w:tblInd w:w="70" w:type="dxa"/>
        <w:tblLayout w:type="fixed"/>
        <w:tblCellMar>
          <w:left w:w="70" w:type="dxa"/>
          <w:right w:w="70" w:type="dxa"/>
        </w:tblCellMar>
        <w:tblLook w:val="04A0"/>
      </w:tblPr>
      <w:tblGrid>
        <w:gridCol w:w="567"/>
        <w:gridCol w:w="2133"/>
        <w:gridCol w:w="2160"/>
        <w:gridCol w:w="945"/>
        <w:gridCol w:w="945"/>
        <w:gridCol w:w="1755"/>
        <w:gridCol w:w="1485"/>
        <w:gridCol w:w="1755"/>
        <w:gridCol w:w="2700"/>
      </w:tblGrid>
      <w:tr w:rsidR="009D5640" w:rsidTr="009D5640">
        <w:trPr>
          <w:cantSplit/>
          <w:trHeight w:val="240"/>
        </w:trPr>
        <w:tc>
          <w:tcPr>
            <w:tcW w:w="567"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2133"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r>
              <w:rPr>
                <w:rFonts w:ascii="Times New Roman" w:hAnsi="Times New Roman" w:cs="Times New Roman"/>
                <w:sz w:val="22"/>
                <w:szCs w:val="22"/>
              </w:rPr>
              <w:br/>
              <w:t>исполнительного</w:t>
            </w:r>
            <w:r>
              <w:rPr>
                <w:rFonts w:ascii="Times New Roman" w:hAnsi="Times New Roman" w:cs="Times New Roman"/>
                <w:sz w:val="22"/>
                <w:szCs w:val="22"/>
              </w:rPr>
              <w:br/>
              <w:t xml:space="preserve">документа,   </w:t>
            </w:r>
            <w:r>
              <w:rPr>
                <w:rFonts w:ascii="Times New Roman" w:hAnsi="Times New Roman" w:cs="Times New Roman"/>
                <w:sz w:val="22"/>
                <w:szCs w:val="22"/>
              </w:rPr>
              <w:br/>
              <w:t xml:space="preserve">присвоенный  </w:t>
            </w:r>
            <w:r>
              <w:rPr>
                <w:rFonts w:ascii="Times New Roman" w:hAnsi="Times New Roman" w:cs="Times New Roman"/>
                <w:sz w:val="22"/>
                <w:szCs w:val="22"/>
              </w:rPr>
              <w:br/>
              <w:t>при регистрации</w:t>
            </w:r>
            <w:r>
              <w:rPr>
                <w:rFonts w:ascii="Times New Roman" w:hAnsi="Times New Roman" w:cs="Times New Roman"/>
                <w:sz w:val="22"/>
                <w:szCs w:val="22"/>
              </w:rPr>
              <w:br/>
              <w:t xml:space="preserve">входящей    </w:t>
            </w:r>
            <w:r>
              <w:rPr>
                <w:rFonts w:ascii="Times New Roman" w:hAnsi="Times New Roman" w:cs="Times New Roman"/>
                <w:sz w:val="22"/>
                <w:szCs w:val="22"/>
              </w:rPr>
              <w:br/>
              <w:t>корреспонденции</w:t>
            </w:r>
          </w:p>
        </w:tc>
        <w:tc>
          <w:tcPr>
            <w:tcW w:w="216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r>
              <w:rPr>
                <w:rFonts w:ascii="Times New Roman" w:hAnsi="Times New Roman" w:cs="Times New Roman"/>
                <w:sz w:val="22"/>
                <w:szCs w:val="22"/>
              </w:rPr>
              <w:br/>
              <w:t xml:space="preserve">предъявления  </w:t>
            </w:r>
            <w:r>
              <w:rPr>
                <w:rFonts w:ascii="Times New Roman" w:hAnsi="Times New Roman" w:cs="Times New Roman"/>
                <w:sz w:val="22"/>
                <w:szCs w:val="22"/>
              </w:rPr>
              <w:br/>
              <w:t>исполнительного</w:t>
            </w:r>
            <w:r>
              <w:rPr>
                <w:rFonts w:ascii="Times New Roman" w:hAnsi="Times New Roman" w:cs="Times New Roman"/>
                <w:sz w:val="22"/>
                <w:szCs w:val="22"/>
              </w:rPr>
              <w:br/>
              <w:t xml:space="preserve">документа   </w:t>
            </w:r>
          </w:p>
        </w:tc>
        <w:tc>
          <w:tcPr>
            <w:tcW w:w="3645"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Исполнительный документ  </w:t>
            </w:r>
          </w:p>
        </w:tc>
        <w:tc>
          <w:tcPr>
            <w:tcW w:w="148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Количество</w:t>
            </w:r>
            <w:r>
              <w:rPr>
                <w:rFonts w:ascii="Times New Roman" w:hAnsi="Times New Roman" w:cs="Times New Roman"/>
                <w:sz w:val="22"/>
                <w:szCs w:val="22"/>
              </w:rPr>
              <w:br/>
              <w:t xml:space="preserve">листов  </w:t>
            </w:r>
            <w:r>
              <w:rPr>
                <w:rFonts w:ascii="Times New Roman" w:hAnsi="Times New Roman" w:cs="Times New Roman"/>
                <w:sz w:val="22"/>
                <w:szCs w:val="22"/>
              </w:rPr>
              <w:br/>
              <w:t>приложения</w:t>
            </w:r>
          </w:p>
        </w:tc>
        <w:tc>
          <w:tcPr>
            <w:tcW w:w="175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Наименование</w:t>
            </w:r>
            <w:r>
              <w:rPr>
                <w:rFonts w:ascii="Times New Roman" w:hAnsi="Times New Roman" w:cs="Times New Roman"/>
                <w:sz w:val="22"/>
                <w:szCs w:val="22"/>
              </w:rPr>
              <w:br/>
              <w:t xml:space="preserve">должника  </w:t>
            </w:r>
          </w:p>
        </w:tc>
        <w:tc>
          <w:tcPr>
            <w:tcW w:w="270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br/>
              <w:t xml:space="preserve">организации/    </w:t>
            </w:r>
            <w:r>
              <w:rPr>
                <w:rFonts w:ascii="Times New Roman" w:hAnsi="Times New Roman" w:cs="Times New Roman"/>
                <w:sz w:val="22"/>
                <w:szCs w:val="22"/>
              </w:rPr>
              <w:br/>
              <w:t>(Ф.И.О.) взыскателя</w:t>
            </w:r>
            <w:r>
              <w:rPr>
                <w:rFonts w:ascii="Times New Roman" w:hAnsi="Times New Roman" w:cs="Times New Roman"/>
                <w:sz w:val="22"/>
                <w:szCs w:val="22"/>
              </w:rPr>
              <w:br/>
              <w:t xml:space="preserve">(представителя   </w:t>
            </w:r>
            <w:r>
              <w:rPr>
                <w:rFonts w:ascii="Times New Roman" w:hAnsi="Times New Roman" w:cs="Times New Roman"/>
                <w:sz w:val="22"/>
                <w:szCs w:val="22"/>
              </w:rPr>
              <w:br/>
              <w:t xml:space="preserve">взыскателя)/    </w:t>
            </w:r>
            <w:r>
              <w:rPr>
                <w:rFonts w:ascii="Times New Roman" w:hAnsi="Times New Roman" w:cs="Times New Roman"/>
                <w:sz w:val="22"/>
                <w:szCs w:val="22"/>
              </w:rPr>
              <w:br/>
              <w:t xml:space="preserve">судебного органа, </w:t>
            </w:r>
            <w:r>
              <w:rPr>
                <w:rFonts w:ascii="Times New Roman" w:hAnsi="Times New Roman" w:cs="Times New Roman"/>
                <w:sz w:val="22"/>
                <w:szCs w:val="22"/>
              </w:rPr>
              <w:br/>
              <w:t xml:space="preserve">предъявившего   </w:t>
            </w:r>
            <w:r>
              <w:rPr>
                <w:rFonts w:ascii="Times New Roman" w:hAnsi="Times New Roman" w:cs="Times New Roman"/>
                <w:sz w:val="22"/>
                <w:szCs w:val="22"/>
              </w:rPr>
              <w:br/>
              <w:t xml:space="preserve">исполнительный   </w:t>
            </w:r>
            <w:r>
              <w:rPr>
                <w:rFonts w:ascii="Times New Roman" w:hAnsi="Times New Roman" w:cs="Times New Roman"/>
                <w:sz w:val="22"/>
                <w:szCs w:val="22"/>
              </w:rPr>
              <w:br/>
              <w:t xml:space="preserve">документ/номер и  </w:t>
            </w:r>
            <w:r>
              <w:rPr>
                <w:rFonts w:ascii="Times New Roman" w:hAnsi="Times New Roman" w:cs="Times New Roman"/>
                <w:sz w:val="22"/>
                <w:szCs w:val="22"/>
              </w:rPr>
              <w:br/>
              <w:t xml:space="preserve">дата почтового   </w:t>
            </w:r>
            <w:r>
              <w:rPr>
                <w:rFonts w:ascii="Times New Roman" w:hAnsi="Times New Roman" w:cs="Times New Roman"/>
                <w:sz w:val="22"/>
                <w:szCs w:val="22"/>
              </w:rPr>
              <w:br/>
              <w:t xml:space="preserve">уведомления    </w:t>
            </w:r>
          </w:p>
        </w:tc>
      </w:tr>
      <w:tr w:rsidR="009D5640" w:rsidTr="009D5640">
        <w:trPr>
          <w:cantSplit/>
          <w:trHeight w:val="120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133"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16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серия,</w:t>
            </w:r>
            <w:r>
              <w:rPr>
                <w:rFonts w:ascii="Times New Roman" w:hAnsi="Times New Roman" w:cs="Times New Roman"/>
                <w:sz w:val="22"/>
                <w:szCs w:val="22"/>
              </w:rPr>
              <w:br/>
              <w:t xml:space="preserve">номер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r>
              <w:rPr>
                <w:rFonts w:ascii="Times New Roman" w:hAnsi="Times New Roman" w:cs="Times New Roman"/>
                <w:sz w:val="22"/>
                <w:szCs w:val="22"/>
              </w:rPr>
              <w:br/>
              <w:t>выдачи</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наименование</w:t>
            </w:r>
            <w:r>
              <w:rPr>
                <w:rFonts w:ascii="Times New Roman" w:hAnsi="Times New Roman" w:cs="Times New Roman"/>
                <w:sz w:val="22"/>
                <w:szCs w:val="22"/>
              </w:rPr>
              <w:br/>
              <w:t xml:space="preserve">судебного  </w:t>
            </w:r>
            <w:r>
              <w:rPr>
                <w:rFonts w:ascii="Times New Roman" w:hAnsi="Times New Roman" w:cs="Times New Roman"/>
                <w:sz w:val="22"/>
                <w:szCs w:val="22"/>
              </w:rPr>
              <w:br/>
              <w:t xml:space="preserve">органа   </w:t>
            </w: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70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r>
      <w:tr w:rsidR="009D5640" w:rsidTr="009D5640">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 </w:t>
            </w:r>
          </w:p>
        </w:tc>
        <w:tc>
          <w:tcPr>
            <w:tcW w:w="2133"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5   </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7     </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8      </w:t>
            </w:r>
          </w:p>
        </w:tc>
        <w:tc>
          <w:tcPr>
            <w:tcW w:w="270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9         </w:t>
            </w:r>
          </w:p>
        </w:tc>
      </w:tr>
      <w:tr w:rsidR="009D5640" w:rsidTr="009D5640">
        <w:trPr>
          <w:cantSplit/>
          <w:trHeight w:val="240"/>
        </w:trPr>
        <w:tc>
          <w:tcPr>
            <w:tcW w:w="56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133"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bl>
    <w:p w:rsidR="009D5640" w:rsidRDefault="009D5640" w:rsidP="009D5640">
      <w:pPr>
        <w:autoSpaceDE w:val="0"/>
        <w:autoSpaceDN w:val="0"/>
        <w:adjustRightInd w:val="0"/>
        <w:spacing w:after="0" w:line="240" w:lineRule="auto"/>
        <w:jc w:val="both"/>
        <w:rPr>
          <w:rFonts w:ascii="Times New Roman" w:hAnsi="Times New Roman"/>
        </w:rPr>
      </w:pPr>
    </w:p>
    <w:tbl>
      <w:tblPr>
        <w:tblW w:w="0" w:type="auto"/>
        <w:tblInd w:w="70" w:type="dxa"/>
        <w:tblLayout w:type="fixed"/>
        <w:tblCellMar>
          <w:left w:w="70" w:type="dxa"/>
          <w:right w:w="70" w:type="dxa"/>
        </w:tblCellMar>
        <w:tblLook w:val="04A0"/>
      </w:tblPr>
      <w:tblGrid>
        <w:gridCol w:w="1485"/>
        <w:gridCol w:w="2160"/>
        <w:gridCol w:w="1080"/>
        <w:gridCol w:w="1080"/>
        <w:gridCol w:w="1620"/>
        <w:gridCol w:w="1890"/>
        <w:gridCol w:w="1620"/>
        <w:gridCol w:w="810"/>
        <w:gridCol w:w="945"/>
        <w:gridCol w:w="810"/>
        <w:gridCol w:w="959"/>
      </w:tblGrid>
      <w:tr w:rsidR="009D5640" w:rsidTr="009D5640">
        <w:trPr>
          <w:cantSplit/>
          <w:trHeight w:val="1080"/>
        </w:trPr>
        <w:tc>
          <w:tcPr>
            <w:tcW w:w="148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lastRenderedPageBreak/>
              <w:t>Банковские</w:t>
            </w:r>
            <w:r>
              <w:rPr>
                <w:rFonts w:ascii="Times New Roman" w:hAnsi="Times New Roman" w:cs="Times New Roman"/>
                <w:sz w:val="22"/>
                <w:szCs w:val="22"/>
              </w:rPr>
              <w:br/>
              <w:t xml:space="preserve">реквизиты </w:t>
            </w:r>
            <w:r>
              <w:rPr>
                <w:rFonts w:ascii="Times New Roman" w:hAnsi="Times New Roman" w:cs="Times New Roman"/>
                <w:sz w:val="22"/>
                <w:szCs w:val="22"/>
              </w:rPr>
              <w:br/>
              <w:t xml:space="preserve">(адрес)  </w:t>
            </w:r>
            <w:r>
              <w:rPr>
                <w:rFonts w:ascii="Times New Roman" w:hAnsi="Times New Roman" w:cs="Times New Roman"/>
                <w:sz w:val="22"/>
                <w:szCs w:val="22"/>
              </w:rPr>
              <w:br/>
              <w:t>взыскателя</w:t>
            </w:r>
          </w:p>
        </w:tc>
        <w:tc>
          <w:tcPr>
            <w:tcW w:w="216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Сумма,     </w:t>
            </w:r>
            <w:r>
              <w:rPr>
                <w:rFonts w:ascii="Times New Roman" w:hAnsi="Times New Roman" w:cs="Times New Roman"/>
                <w:sz w:val="22"/>
                <w:szCs w:val="22"/>
              </w:rPr>
              <w:br/>
              <w:t>взыскиваемая по</w:t>
            </w:r>
            <w:r>
              <w:rPr>
                <w:rFonts w:ascii="Times New Roman" w:hAnsi="Times New Roman" w:cs="Times New Roman"/>
                <w:sz w:val="22"/>
                <w:szCs w:val="22"/>
              </w:rPr>
              <w:br/>
              <w:t>исполнительному</w:t>
            </w:r>
            <w:r>
              <w:rPr>
                <w:rFonts w:ascii="Times New Roman" w:hAnsi="Times New Roman" w:cs="Times New Roman"/>
                <w:sz w:val="22"/>
                <w:szCs w:val="22"/>
              </w:rPr>
              <w:br/>
              <w:t>документу, руб.</w:t>
            </w:r>
          </w:p>
        </w:tc>
        <w:tc>
          <w:tcPr>
            <w:tcW w:w="2160"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Уведомление  </w:t>
            </w:r>
            <w:r>
              <w:rPr>
                <w:rFonts w:ascii="Times New Roman" w:hAnsi="Times New Roman" w:cs="Times New Roman"/>
                <w:sz w:val="22"/>
                <w:szCs w:val="22"/>
              </w:rPr>
              <w:br/>
              <w:t xml:space="preserve">о поступлении </w:t>
            </w:r>
            <w:r>
              <w:rPr>
                <w:rFonts w:ascii="Times New Roman" w:hAnsi="Times New Roman" w:cs="Times New Roman"/>
                <w:sz w:val="22"/>
                <w:szCs w:val="22"/>
              </w:rPr>
              <w:br/>
              <w:t>исполнительного</w:t>
            </w:r>
            <w:r>
              <w:rPr>
                <w:rFonts w:ascii="Times New Roman" w:hAnsi="Times New Roman" w:cs="Times New Roman"/>
                <w:sz w:val="22"/>
                <w:szCs w:val="22"/>
              </w:rPr>
              <w:br/>
              <w:t xml:space="preserve">документа/о  </w:t>
            </w:r>
            <w:r>
              <w:rPr>
                <w:rFonts w:ascii="Times New Roman" w:hAnsi="Times New Roman" w:cs="Times New Roman"/>
                <w:sz w:val="22"/>
                <w:szCs w:val="22"/>
              </w:rPr>
              <w:br/>
              <w:t xml:space="preserve">возобновлении </w:t>
            </w:r>
            <w:r>
              <w:rPr>
                <w:rFonts w:ascii="Times New Roman" w:hAnsi="Times New Roman" w:cs="Times New Roman"/>
                <w:sz w:val="22"/>
                <w:szCs w:val="22"/>
              </w:rPr>
              <w:br/>
              <w:t xml:space="preserve">исполнения   </w:t>
            </w:r>
            <w:r>
              <w:rPr>
                <w:rFonts w:ascii="Times New Roman" w:hAnsi="Times New Roman" w:cs="Times New Roman"/>
                <w:sz w:val="22"/>
                <w:szCs w:val="22"/>
              </w:rPr>
              <w:br/>
              <w:t>исполнительного</w:t>
            </w:r>
            <w:r>
              <w:rPr>
                <w:rFonts w:ascii="Times New Roman" w:hAnsi="Times New Roman" w:cs="Times New Roman"/>
                <w:sz w:val="22"/>
                <w:szCs w:val="22"/>
              </w:rPr>
              <w:br/>
              <w:t xml:space="preserve">документа   </w:t>
            </w:r>
          </w:p>
        </w:tc>
        <w:tc>
          <w:tcPr>
            <w:tcW w:w="162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r>
              <w:rPr>
                <w:rFonts w:ascii="Times New Roman" w:hAnsi="Times New Roman" w:cs="Times New Roman"/>
                <w:sz w:val="22"/>
                <w:szCs w:val="22"/>
              </w:rPr>
              <w:br/>
              <w:t xml:space="preserve">вручения  </w:t>
            </w:r>
            <w:r>
              <w:rPr>
                <w:rFonts w:ascii="Times New Roman" w:hAnsi="Times New Roman" w:cs="Times New Roman"/>
                <w:sz w:val="22"/>
                <w:szCs w:val="22"/>
              </w:rPr>
              <w:br/>
              <w:t>уведомления</w:t>
            </w:r>
            <w:r>
              <w:rPr>
                <w:rFonts w:ascii="Times New Roman" w:hAnsi="Times New Roman" w:cs="Times New Roman"/>
                <w:sz w:val="22"/>
                <w:szCs w:val="22"/>
              </w:rPr>
              <w:br/>
              <w:t xml:space="preserve">должнику  </w:t>
            </w:r>
          </w:p>
        </w:tc>
        <w:tc>
          <w:tcPr>
            <w:tcW w:w="189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Уведомление </w:t>
            </w:r>
            <w:r>
              <w:rPr>
                <w:rFonts w:ascii="Times New Roman" w:hAnsi="Times New Roman" w:cs="Times New Roman"/>
                <w:sz w:val="22"/>
                <w:szCs w:val="22"/>
              </w:rPr>
              <w:br/>
              <w:t xml:space="preserve">взыскателя о </w:t>
            </w:r>
            <w:r>
              <w:rPr>
                <w:rFonts w:ascii="Times New Roman" w:hAnsi="Times New Roman" w:cs="Times New Roman"/>
                <w:sz w:val="22"/>
                <w:szCs w:val="22"/>
              </w:rPr>
              <w:br/>
              <w:t>представлении</w:t>
            </w:r>
            <w:r>
              <w:rPr>
                <w:rFonts w:ascii="Times New Roman" w:hAnsi="Times New Roman" w:cs="Times New Roman"/>
                <w:sz w:val="22"/>
                <w:szCs w:val="22"/>
              </w:rPr>
              <w:br/>
              <w:t xml:space="preserve">уточненных  </w:t>
            </w:r>
            <w:r>
              <w:rPr>
                <w:rFonts w:ascii="Times New Roman" w:hAnsi="Times New Roman" w:cs="Times New Roman"/>
                <w:sz w:val="22"/>
                <w:szCs w:val="22"/>
              </w:rPr>
              <w:br/>
              <w:t xml:space="preserve">банковских  </w:t>
            </w:r>
            <w:r>
              <w:rPr>
                <w:rFonts w:ascii="Times New Roman" w:hAnsi="Times New Roman" w:cs="Times New Roman"/>
                <w:sz w:val="22"/>
                <w:szCs w:val="22"/>
              </w:rPr>
              <w:br/>
              <w:t xml:space="preserve">реквизитов  </w:t>
            </w:r>
          </w:p>
        </w:tc>
        <w:tc>
          <w:tcPr>
            <w:tcW w:w="162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r>
              <w:rPr>
                <w:rFonts w:ascii="Times New Roman" w:hAnsi="Times New Roman" w:cs="Times New Roman"/>
                <w:sz w:val="22"/>
                <w:szCs w:val="22"/>
              </w:rPr>
              <w:br/>
              <w:t xml:space="preserve">вручения  </w:t>
            </w:r>
            <w:r>
              <w:rPr>
                <w:rFonts w:ascii="Times New Roman" w:hAnsi="Times New Roman" w:cs="Times New Roman"/>
                <w:sz w:val="22"/>
                <w:szCs w:val="22"/>
              </w:rPr>
              <w:br/>
              <w:t>уведомления</w:t>
            </w:r>
            <w:r>
              <w:rPr>
                <w:rFonts w:ascii="Times New Roman" w:hAnsi="Times New Roman" w:cs="Times New Roman"/>
                <w:sz w:val="22"/>
                <w:szCs w:val="22"/>
              </w:rPr>
              <w:br/>
              <w:t xml:space="preserve">должнику  </w:t>
            </w:r>
          </w:p>
        </w:tc>
        <w:tc>
          <w:tcPr>
            <w:tcW w:w="3524" w:type="dxa"/>
            <w:gridSpan w:val="4"/>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Приостановление и   </w:t>
            </w:r>
            <w:r>
              <w:rPr>
                <w:rFonts w:ascii="Times New Roman" w:hAnsi="Times New Roman" w:cs="Times New Roman"/>
                <w:sz w:val="22"/>
                <w:szCs w:val="22"/>
              </w:rPr>
              <w:br/>
              <w:t xml:space="preserve">возобновление операций </w:t>
            </w:r>
            <w:r>
              <w:rPr>
                <w:rFonts w:ascii="Times New Roman" w:hAnsi="Times New Roman" w:cs="Times New Roman"/>
                <w:sz w:val="22"/>
                <w:szCs w:val="22"/>
              </w:rPr>
              <w:br/>
              <w:t xml:space="preserve">на лицевых счетах   </w:t>
            </w:r>
          </w:p>
        </w:tc>
      </w:tr>
      <w:tr w:rsidR="009D5640" w:rsidTr="009D5640">
        <w:trPr>
          <w:cantSplit/>
          <w:trHeight w:val="840"/>
        </w:trPr>
        <w:tc>
          <w:tcPr>
            <w:tcW w:w="148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16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89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755"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уведомление </w:t>
            </w:r>
            <w:r>
              <w:rPr>
                <w:rFonts w:ascii="Times New Roman" w:hAnsi="Times New Roman" w:cs="Times New Roman"/>
                <w:sz w:val="22"/>
                <w:szCs w:val="22"/>
              </w:rPr>
              <w:br/>
              <w:t xml:space="preserve">о </w:t>
            </w:r>
            <w:proofErr w:type="spellStart"/>
            <w:r>
              <w:rPr>
                <w:rFonts w:ascii="Times New Roman" w:hAnsi="Times New Roman" w:cs="Times New Roman"/>
                <w:sz w:val="22"/>
                <w:szCs w:val="22"/>
              </w:rPr>
              <w:t>приост</w:t>
            </w:r>
            <w:proofErr w:type="gramStart"/>
            <w:r>
              <w:rPr>
                <w:rFonts w:ascii="Times New Roman" w:hAnsi="Times New Roman" w:cs="Times New Roman"/>
                <w:sz w:val="22"/>
                <w:szCs w:val="22"/>
              </w:rPr>
              <w:t>а</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новлении</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операций по </w:t>
            </w:r>
            <w:r>
              <w:rPr>
                <w:rFonts w:ascii="Times New Roman" w:hAnsi="Times New Roman" w:cs="Times New Roman"/>
                <w:sz w:val="22"/>
                <w:szCs w:val="22"/>
              </w:rPr>
              <w:br/>
              <w:t>расходованию</w:t>
            </w:r>
            <w:r>
              <w:rPr>
                <w:rFonts w:ascii="Times New Roman" w:hAnsi="Times New Roman" w:cs="Times New Roman"/>
                <w:sz w:val="22"/>
                <w:szCs w:val="22"/>
              </w:rPr>
              <w:br/>
              <w:t xml:space="preserve">средств     </w:t>
            </w:r>
          </w:p>
        </w:tc>
        <w:tc>
          <w:tcPr>
            <w:tcW w:w="1769"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уведомление</w:t>
            </w:r>
            <w:r>
              <w:rPr>
                <w:rFonts w:ascii="Times New Roman" w:hAnsi="Times New Roman" w:cs="Times New Roman"/>
                <w:sz w:val="22"/>
                <w:szCs w:val="22"/>
              </w:rPr>
              <w:br/>
              <w:t xml:space="preserve">о </w:t>
            </w:r>
            <w:proofErr w:type="spellStart"/>
            <w:r>
              <w:rPr>
                <w:rFonts w:ascii="Times New Roman" w:hAnsi="Times New Roman" w:cs="Times New Roman"/>
                <w:sz w:val="22"/>
                <w:szCs w:val="22"/>
              </w:rPr>
              <w:t>возобно</w:t>
            </w:r>
            <w:proofErr w:type="gramStart"/>
            <w:r>
              <w:rPr>
                <w:rFonts w:ascii="Times New Roman" w:hAnsi="Times New Roman" w:cs="Times New Roman"/>
                <w:sz w:val="22"/>
                <w:szCs w:val="22"/>
              </w:rPr>
              <w:t>в</w:t>
            </w:r>
            <w:proofErr w:type="spellEnd"/>
            <w:r>
              <w:rPr>
                <w:rFonts w:ascii="Times New Roman" w:hAnsi="Times New Roman" w:cs="Times New Roman"/>
                <w:sz w:val="22"/>
                <w:szCs w:val="22"/>
              </w:rPr>
              <w:t>-</w:t>
            </w:r>
            <w:proofErr w:type="gramEnd"/>
            <w:r>
              <w:rPr>
                <w:rFonts w:ascii="Times New Roman" w:hAnsi="Times New Roman" w:cs="Times New Roman"/>
                <w:sz w:val="22"/>
                <w:szCs w:val="22"/>
              </w:rPr>
              <w:br/>
            </w:r>
            <w:proofErr w:type="spellStart"/>
            <w:r>
              <w:rPr>
                <w:rFonts w:ascii="Times New Roman" w:hAnsi="Times New Roman" w:cs="Times New Roman"/>
                <w:sz w:val="22"/>
                <w:szCs w:val="22"/>
              </w:rPr>
              <w:t>лении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опе</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раций по   </w:t>
            </w:r>
            <w:r>
              <w:rPr>
                <w:rFonts w:ascii="Times New Roman" w:hAnsi="Times New Roman" w:cs="Times New Roman"/>
                <w:sz w:val="22"/>
                <w:szCs w:val="22"/>
              </w:rPr>
              <w:br/>
            </w:r>
            <w:proofErr w:type="spellStart"/>
            <w:r>
              <w:rPr>
                <w:rFonts w:ascii="Times New Roman" w:hAnsi="Times New Roman" w:cs="Times New Roman"/>
                <w:sz w:val="22"/>
                <w:szCs w:val="22"/>
              </w:rPr>
              <w:t>расходова</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нию</w:t>
            </w:r>
            <w:proofErr w:type="spellEnd"/>
            <w:r>
              <w:rPr>
                <w:rFonts w:ascii="Times New Roman" w:hAnsi="Times New Roman" w:cs="Times New Roman"/>
                <w:sz w:val="22"/>
                <w:szCs w:val="22"/>
              </w:rPr>
              <w:t xml:space="preserve"> средств</w:t>
            </w:r>
          </w:p>
        </w:tc>
      </w:tr>
      <w:tr w:rsidR="009D5640" w:rsidTr="009D5640">
        <w:trPr>
          <w:cantSplit/>
          <w:trHeight w:val="240"/>
        </w:trPr>
        <w:tc>
          <w:tcPr>
            <w:tcW w:w="148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16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16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89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номер</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номер</w:t>
            </w:r>
          </w:p>
        </w:tc>
        <w:tc>
          <w:tcPr>
            <w:tcW w:w="959"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дата</w:t>
            </w:r>
          </w:p>
        </w:tc>
      </w:tr>
      <w:tr w:rsidR="009D5640" w:rsidTr="009D5640">
        <w:trPr>
          <w:cantSplit/>
          <w:trHeight w:val="240"/>
        </w:trPr>
        <w:tc>
          <w:tcPr>
            <w:tcW w:w="148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10    </w:t>
            </w:r>
          </w:p>
        </w:tc>
        <w:tc>
          <w:tcPr>
            <w:tcW w:w="216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12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13   </w:t>
            </w:r>
          </w:p>
        </w:tc>
        <w:tc>
          <w:tcPr>
            <w:tcW w:w="162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14     </w:t>
            </w:r>
          </w:p>
        </w:tc>
        <w:tc>
          <w:tcPr>
            <w:tcW w:w="189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15      </w:t>
            </w:r>
          </w:p>
        </w:tc>
        <w:tc>
          <w:tcPr>
            <w:tcW w:w="162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16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17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18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19  </w:t>
            </w:r>
          </w:p>
        </w:tc>
        <w:tc>
          <w:tcPr>
            <w:tcW w:w="959"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20 </w:t>
            </w:r>
          </w:p>
        </w:tc>
      </w:tr>
      <w:tr w:rsidR="009D5640" w:rsidTr="009D5640">
        <w:trPr>
          <w:cantSplit/>
          <w:trHeight w:val="240"/>
        </w:trPr>
        <w:tc>
          <w:tcPr>
            <w:tcW w:w="148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59"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bl>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tbl>
      <w:tblPr>
        <w:tblW w:w="0" w:type="auto"/>
        <w:tblInd w:w="70" w:type="dxa"/>
        <w:tblLayout w:type="fixed"/>
        <w:tblCellMar>
          <w:left w:w="70" w:type="dxa"/>
          <w:right w:w="70" w:type="dxa"/>
        </w:tblCellMar>
        <w:tblLook w:val="04A0"/>
      </w:tblPr>
      <w:tblGrid>
        <w:gridCol w:w="810"/>
        <w:gridCol w:w="810"/>
        <w:gridCol w:w="945"/>
        <w:gridCol w:w="945"/>
        <w:gridCol w:w="1080"/>
        <w:gridCol w:w="945"/>
        <w:gridCol w:w="810"/>
        <w:gridCol w:w="1080"/>
        <w:gridCol w:w="1890"/>
        <w:gridCol w:w="1080"/>
        <w:gridCol w:w="1890"/>
        <w:gridCol w:w="2174"/>
      </w:tblGrid>
      <w:tr w:rsidR="009D5640" w:rsidTr="009D5640">
        <w:trPr>
          <w:cantSplit/>
          <w:trHeight w:val="240"/>
        </w:trPr>
        <w:tc>
          <w:tcPr>
            <w:tcW w:w="1620" w:type="dxa"/>
            <w:gridSpan w:val="2"/>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Уведомление</w:t>
            </w:r>
            <w:r>
              <w:rPr>
                <w:rFonts w:ascii="Times New Roman" w:hAnsi="Times New Roman" w:cs="Times New Roman"/>
                <w:sz w:val="22"/>
                <w:szCs w:val="22"/>
              </w:rPr>
              <w:br/>
            </w:r>
            <w:r>
              <w:rPr>
                <w:rFonts w:ascii="Times New Roman" w:hAnsi="Times New Roman" w:cs="Times New Roman"/>
                <w:sz w:val="22"/>
                <w:szCs w:val="22"/>
              </w:rPr>
              <w:lastRenderedPageBreak/>
              <w:t xml:space="preserve">о </w:t>
            </w:r>
            <w:proofErr w:type="spellStart"/>
            <w:r>
              <w:rPr>
                <w:rFonts w:ascii="Times New Roman" w:hAnsi="Times New Roman" w:cs="Times New Roman"/>
                <w:sz w:val="22"/>
                <w:szCs w:val="22"/>
              </w:rPr>
              <w:t>неиспо</w:t>
            </w:r>
            <w:proofErr w:type="gramStart"/>
            <w:r>
              <w:rPr>
                <w:rFonts w:ascii="Times New Roman" w:hAnsi="Times New Roman" w:cs="Times New Roman"/>
                <w:sz w:val="22"/>
                <w:szCs w:val="22"/>
              </w:rPr>
              <w:t>л</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w:t>
            </w:r>
            <w:r>
              <w:rPr>
                <w:rFonts w:ascii="Times New Roman" w:hAnsi="Times New Roman" w:cs="Times New Roman"/>
                <w:sz w:val="22"/>
                <w:szCs w:val="22"/>
              </w:rPr>
              <w:br/>
              <w:t xml:space="preserve">нении </w:t>
            </w:r>
            <w:proofErr w:type="spellStart"/>
            <w:r>
              <w:rPr>
                <w:rFonts w:ascii="Times New Roman" w:hAnsi="Times New Roman" w:cs="Times New Roman"/>
                <w:sz w:val="22"/>
                <w:szCs w:val="22"/>
              </w:rPr>
              <w:t>долж</w:t>
            </w:r>
            <w:proofErr w:type="spellEnd"/>
            <w:r>
              <w:rPr>
                <w:rFonts w:ascii="Times New Roman" w:hAnsi="Times New Roman" w:cs="Times New Roman"/>
                <w:sz w:val="22"/>
                <w:szCs w:val="22"/>
              </w:rPr>
              <w:t>-</w:t>
            </w:r>
            <w:r>
              <w:rPr>
                <w:rFonts w:ascii="Times New Roman" w:hAnsi="Times New Roman" w:cs="Times New Roman"/>
                <w:sz w:val="22"/>
                <w:szCs w:val="22"/>
              </w:rPr>
              <w:br/>
            </w:r>
            <w:proofErr w:type="spellStart"/>
            <w:r>
              <w:rPr>
                <w:rFonts w:ascii="Times New Roman" w:hAnsi="Times New Roman" w:cs="Times New Roman"/>
                <w:sz w:val="22"/>
                <w:szCs w:val="22"/>
              </w:rPr>
              <w:t>ником</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тре</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бований</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исполни-   </w:t>
            </w:r>
            <w:r>
              <w:rPr>
                <w:rFonts w:ascii="Times New Roman" w:hAnsi="Times New Roman" w:cs="Times New Roman"/>
                <w:sz w:val="22"/>
                <w:szCs w:val="22"/>
              </w:rPr>
              <w:br/>
              <w:t xml:space="preserve">тельного   </w:t>
            </w:r>
            <w:r>
              <w:rPr>
                <w:rFonts w:ascii="Times New Roman" w:hAnsi="Times New Roman" w:cs="Times New Roman"/>
                <w:sz w:val="22"/>
                <w:szCs w:val="22"/>
              </w:rPr>
              <w:br/>
              <w:t xml:space="preserve">документа  </w:t>
            </w:r>
          </w:p>
        </w:tc>
        <w:tc>
          <w:tcPr>
            <w:tcW w:w="5805" w:type="dxa"/>
            <w:gridSpan w:val="6"/>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Исполнено                 </w:t>
            </w:r>
          </w:p>
        </w:tc>
        <w:tc>
          <w:tcPr>
            <w:tcW w:w="2970" w:type="dxa"/>
            <w:gridSpan w:val="2"/>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Приостановление   </w:t>
            </w:r>
            <w:r>
              <w:rPr>
                <w:rFonts w:ascii="Times New Roman" w:hAnsi="Times New Roman" w:cs="Times New Roman"/>
                <w:sz w:val="22"/>
                <w:szCs w:val="22"/>
              </w:rPr>
              <w:br/>
            </w:r>
            <w:r>
              <w:rPr>
                <w:rFonts w:ascii="Times New Roman" w:hAnsi="Times New Roman" w:cs="Times New Roman"/>
                <w:sz w:val="22"/>
                <w:szCs w:val="22"/>
              </w:rPr>
              <w:lastRenderedPageBreak/>
              <w:t xml:space="preserve">исполнения      </w:t>
            </w:r>
            <w:r>
              <w:rPr>
                <w:rFonts w:ascii="Times New Roman" w:hAnsi="Times New Roman" w:cs="Times New Roman"/>
                <w:sz w:val="22"/>
                <w:szCs w:val="22"/>
              </w:rPr>
              <w:br/>
              <w:t xml:space="preserve">исполнительного   </w:t>
            </w:r>
            <w:r>
              <w:rPr>
                <w:rFonts w:ascii="Times New Roman" w:hAnsi="Times New Roman" w:cs="Times New Roman"/>
                <w:sz w:val="22"/>
                <w:szCs w:val="22"/>
              </w:rPr>
              <w:br/>
              <w:t xml:space="preserve">документа      </w:t>
            </w:r>
          </w:p>
        </w:tc>
        <w:tc>
          <w:tcPr>
            <w:tcW w:w="4064" w:type="dxa"/>
            <w:gridSpan w:val="2"/>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Возобновление исполнения </w:t>
            </w:r>
            <w:r>
              <w:rPr>
                <w:rFonts w:ascii="Times New Roman" w:hAnsi="Times New Roman" w:cs="Times New Roman"/>
                <w:sz w:val="22"/>
                <w:szCs w:val="22"/>
              </w:rPr>
              <w:br/>
            </w:r>
            <w:r>
              <w:rPr>
                <w:rFonts w:ascii="Times New Roman" w:hAnsi="Times New Roman" w:cs="Times New Roman"/>
                <w:sz w:val="22"/>
                <w:szCs w:val="22"/>
              </w:rPr>
              <w:lastRenderedPageBreak/>
              <w:t xml:space="preserve">исполнительного     </w:t>
            </w:r>
            <w:r>
              <w:rPr>
                <w:rFonts w:ascii="Times New Roman" w:hAnsi="Times New Roman" w:cs="Times New Roman"/>
                <w:sz w:val="22"/>
                <w:szCs w:val="22"/>
              </w:rPr>
              <w:br/>
              <w:t xml:space="preserve">документа        </w:t>
            </w:r>
          </w:p>
        </w:tc>
      </w:tr>
      <w:tr w:rsidR="009D5640" w:rsidTr="009D5640">
        <w:trPr>
          <w:cantSplit/>
          <w:trHeight w:val="1800"/>
        </w:trPr>
        <w:tc>
          <w:tcPr>
            <w:tcW w:w="243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970"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с лицевого счета,    </w:t>
            </w:r>
            <w:r>
              <w:rPr>
                <w:rFonts w:ascii="Times New Roman" w:hAnsi="Times New Roman" w:cs="Times New Roman"/>
                <w:sz w:val="22"/>
                <w:szCs w:val="22"/>
              </w:rPr>
              <w:br/>
              <w:t xml:space="preserve">предназначенного для </w:t>
            </w:r>
            <w:r>
              <w:rPr>
                <w:rFonts w:ascii="Times New Roman" w:hAnsi="Times New Roman" w:cs="Times New Roman"/>
                <w:sz w:val="22"/>
                <w:szCs w:val="22"/>
              </w:rPr>
              <w:br/>
              <w:t xml:space="preserve">учета операций со    </w:t>
            </w:r>
            <w:r>
              <w:rPr>
                <w:rFonts w:ascii="Times New Roman" w:hAnsi="Times New Roman" w:cs="Times New Roman"/>
                <w:sz w:val="22"/>
                <w:szCs w:val="22"/>
              </w:rPr>
              <w:br/>
              <w:t xml:space="preserve">средствами бюджетных </w:t>
            </w:r>
            <w:r>
              <w:rPr>
                <w:rFonts w:ascii="Times New Roman" w:hAnsi="Times New Roman" w:cs="Times New Roman"/>
                <w:sz w:val="22"/>
                <w:szCs w:val="22"/>
              </w:rPr>
              <w:br/>
              <w:t>учреждений (за ис</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лючением</w:t>
            </w:r>
            <w:proofErr w:type="spellEnd"/>
            <w:r>
              <w:rPr>
                <w:rFonts w:ascii="Times New Roman" w:hAnsi="Times New Roman" w:cs="Times New Roman"/>
                <w:sz w:val="22"/>
                <w:szCs w:val="22"/>
              </w:rPr>
              <w:t xml:space="preserve"> субсидий на </w:t>
            </w:r>
            <w:r>
              <w:rPr>
                <w:rFonts w:ascii="Times New Roman" w:hAnsi="Times New Roman" w:cs="Times New Roman"/>
                <w:sz w:val="22"/>
                <w:szCs w:val="22"/>
              </w:rPr>
              <w:br/>
              <w:t xml:space="preserve">иные цели, а также   </w:t>
            </w:r>
            <w:r>
              <w:rPr>
                <w:rFonts w:ascii="Times New Roman" w:hAnsi="Times New Roman" w:cs="Times New Roman"/>
                <w:sz w:val="22"/>
                <w:szCs w:val="22"/>
              </w:rPr>
              <w:br/>
              <w:t xml:space="preserve">бюджетных </w:t>
            </w:r>
            <w:proofErr w:type="spellStart"/>
            <w:r>
              <w:rPr>
                <w:rFonts w:ascii="Times New Roman" w:hAnsi="Times New Roman" w:cs="Times New Roman"/>
                <w:sz w:val="22"/>
                <w:szCs w:val="22"/>
              </w:rPr>
              <w:t>инвести</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ций</w:t>
            </w:r>
            <w:proofErr w:type="spellEnd"/>
            <w:r>
              <w:rPr>
                <w:rFonts w:ascii="Times New Roman" w:hAnsi="Times New Roman" w:cs="Times New Roman"/>
                <w:sz w:val="22"/>
                <w:szCs w:val="22"/>
              </w:rPr>
              <w:t xml:space="preserve">, предоставленных </w:t>
            </w:r>
            <w:r>
              <w:rPr>
                <w:rFonts w:ascii="Times New Roman" w:hAnsi="Times New Roman" w:cs="Times New Roman"/>
                <w:sz w:val="22"/>
                <w:szCs w:val="22"/>
              </w:rPr>
              <w:br/>
              <w:t xml:space="preserve">бюджетным </w:t>
            </w:r>
            <w:proofErr w:type="spellStart"/>
            <w:r>
              <w:rPr>
                <w:rFonts w:ascii="Times New Roman" w:hAnsi="Times New Roman" w:cs="Times New Roman"/>
                <w:sz w:val="22"/>
                <w:szCs w:val="22"/>
              </w:rPr>
              <w:t>учреждени</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ям из соответствую-  </w:t>
            </w:r>
            <w:r>
              <w:rPr>
                <w:rFonts w:ascii="Times New Roman" w:hAnsi="Times New Roman" w:cs="Times New Roman"/>
                <w:sz w:val="22"/>
                <w:szCs w:val="22"/>
              </w:rPr>
              <w:br/>
            </w:r>
            <w:proofErr w:type="spellStart"/>
            <w:r>
              <w:rPr>
                <w:rFonts w:ascii="Times New Roman" w:hAnsi="Times New Roman" w:cs="Times New Roman"/>
                <w:sz w:val="22"/>
                <w:szCs w:val="22"/>
              </w:rPr>
              <w:t>щих</w:t>
            </w:r>
            <w:proofErr w:type="spellEnd"/>
            <w:r>
              <w:rPr>
                <w:rFonts w:ascii="Times New Roman" w:hAnsi="Times New Roman" w:cs="Times New Roman"/>
                <w:sz w:val="22"/>
                <w:szCs w:val="22"/>
              </w:rPr>
              <w:t xml:space="preserve"> бюджетов бюджет- </w:t>
            </w:r>
            <w:r>
              <w:rPr>
                <w:rFonts w:ascii="Times New Roman" w:hAnsi="Times New Roman" w:cs="Times New Roman"/>
                <w:sz w:val="22"/>
                <w:szCs w:val="22"/>
              </w:rPr>
              <w:br/>
              <w:t xml:space="preserve">ной системы </w:t>
            </w:r>
            <w:proofErr w:type="spellStart"/>
            <w:r>
              <w:rPr>
                <w:rFonts w:ascii="Times New Roman" w:hAnsi="Times New Roman" w:cs="Times New Roman"/>
                <w:sz w:val="22"/>
                <w:szCs w:val="22"/>
              </w:rPr>
              <w:t>Российс</w:t>
            </w:r>
            <w:proofErr w:type="spellEnd"/>
            <w:r>
              <w:rPr>
                <w:rFonts w:ascii="Times New Roman" w:hAnsi="Times New Roman" w:cs="Times New Roman"/>
                <w:sz w:val="22"/>
                <w:szCs w:val="22"/>
              </w:rPr>
              <w:t xml:space="preserve">- </w:t>
            </w:r>
            <w:r>
              <w:rPr>
                <w:rFonts w:ascii="Times New Roman" w:hAnsi="Times New Roman" w:cs="Times New Roman"/>
                <w:sz w:val="22"/>
                <w:szCs w:val="22"/>
              </w:rPr>
              <w:br/>
              <w:t xml:space="preserve">кой Федерации)       </w:t>
            </w:r>
          </w:p>
        </w:tc>
        <w:tc>
          <w:tcPr>
            <w:tcW w:w="2835"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с лицевого счета,   </w:t>
            </w:r>
            <w:r>
              <w:rPr>
                <w:rFonts w:ascii="Times New Roman" w:hAnsi="Times New Roman" w:cs="Times New Roman"/>
                <w:sz w:val="22"/>
                <w:szCs w:val="22"/>
              </w:rPr>
              <w:br/>
              <w:t>предназначенного для</w:t>
            </w:r>
            <w:r>
              <w:rPr>
                <w:rFonts w:ascii="Times New Roman" w:hAnsi="Times New Roman" w:cs="Times New Roman"/>
                <w:sz w:val="22"/>
                <w:szCs w:val="22"/>
              </w:rPr>
              <w:br/>
              <w:t xml:space="preserve">учета операций со   </w:t>
            </w:r>
            <w:r>
              <w:rPr>
                <w:rFonts w:ascii="Times New Roman" w:hAnsi="Times New Roman" w:cs="Times New Roman"/>
                <w:sz w:val="22"/>
                <w:szCs w:val="22"/>
              </w:rPr>
              <w:br/>
              <w:t xml:space="preserve">средствами, </w:t>
            </w:r>
            <w:proofErr w:type="spellStart"/>
            <w:r>
              <w:rPr>
                <w:rFonts w:ascii="Times New Roman" w:hAnsi="Times New Roman" w:cs="Times New Roman"/>
                <w:sz w:val="22"/>
                <w:szCs w:val="22"/>
              </w:rPr>
              <w:t>предо</w:t>
            </w:r>
            <w:proofErr w:type="gramStart"/>
            <w:r>
              <w:rPr>
                <w:rFonts w:ascii="Times New Roman" w:hAnsi="Times New Roman" w:cs="Times New Roman"/>
                <w:sz w:val="22"/>
                <w:szCs w:val="22"/>
              </w:rPr>
              <w:t>с</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тавленными</w:t>
            </w:r>
            <w:proofErr w:type="spellEnd"/>
            <w:r>
              <w:rPr>
                <w:rFonts w:ascii="Times New Roman" w:hAnsi="Times New Roman" w:cs="Times New Roman"/>
                <w:sz w:val="22"/>
                <w:szCs w:val="22"/>
              </w:rPr>
              <w:t xml:space="preserve"> бюджетным</w:t>
            </w:r>
            <w:r>
              <w:rPr>
                <w:rFonts w:ascii="Times New Roman" w:hAnsi="Times New Roman" w:cs="Times New Roman"/>
                <w:sz w:val="22"/>
                <w:szCs w:val="22"/>
              </w:rPr>
              <w:br/>
              <w:t xml:space="preserve">учреждениям из </w:t>
            </w:r>
            <w:proofErr w:type="spellStart"/>
            <w:r>
              <w:rPr>
                <w:rFonts w:ascii="Times New Roman" w:hAnsi="Times New Roman" w:cs="Times New Roman"/>
                <w:sz w:val="22"/>
                <w:szCs w:val="22"/>
              </w:rPr>
              <w:t>бюд</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жетов</w:t>
            </w:r>
            <w:proofErr w:type="spellEnd"/>
            <w:r>
              <w:rPr>
                <w:rFonts w:ascii="Times New Roman" w:hAnsi="Times New Roman" w:cs="Times New Roman"/>
                <w:sz w:val="22"/>
                <w:szCs w:val="22"/>
              </w:rPr>
              <w:t xml:space="preserve"> бюджетной </w:t>
            </w:r>
            <w:proofErr w:type="spellStart"/>
            <w:r>
              <w:rPr>
                <w:rFonts w:ascii="Times New Roman" w:hAnsi="Times New Roman" w:cs="Times New Roman"/>
                <w:sz w:val="22"/>
                <w:szCs w:val="22"/>
              </w:rPr>
              <w:t>сис</w:t>
            </w:r>
            <w:proofErr w:type="spellEnd"/>
            <w:r>
              <w:rPr>
                <w:rFonts w:ascii="Times New Roman" w:hAnsi="Times New Roman" w:cs="Times New Roman"/>
                <w:sz w:val="22"/>
                <w:szCs w:val="22"/>
              </w:rPr>
              <w:t>-</w:t>
            </w:r>
            <w:r>
              <w:rPr>
                <w:rFonts w:ascii="Times New Roman" w:hAnsi="Times New Roman" w:cs="Times New Roman"/>
                <w:sz w:val="22"/>
                <w:szCs w:val="22"/>
              </w:rPr>
              <w:br/>
              <w:t xml:space="preserve">темы Российской </w:t>
            </w:r>
            <w:proofErr w:type="spellStart"/>
            <w:r>
              <w:rPr>
                <w:rFonts w:ascii="Times New Roman" w:hAnsi="Times New Roman" w:cs="Times New Roman"/>
                <w:sz w:val="22"/>
                <w:szCs w:val="22"/>
              </w:rPr>
              <w:t>Фе</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дерации</w:t>
            </w:r>
            <w:proofErr w:type="spellEnd"/>
            <w:r>
              <w:rPr>
                <w:rFonts w:ascii="Times New Roman" w:hAnsi="Times New Roman" w:cs="Times New Roman"/>
                <w:sz w:val="22"/>
                <w:szCs w:val="22"/>
              </w:rPr>
              <w:t xml:space="preserve"> в виде </w:t>
            </w:r>
            <w:proofErr w:type="spellStart"/>
            <w:r>
              <w:rPr>
                <w:rFonts w:ascii="Times New Roman" w:hAnsi="Times New Roman" w:cs="Times New Roman"/>
                <w:sz w:val="22"/>
                <w:szCs w:val="22"/>
              </w:rPr>
              <w:t>суб</w:t>
            </w:r>
            <w:proofErr w:type="spellEnd"/>
            <w:r>
              <w:rPr>
                <w:rFonts w:ascii="Times New Roman" w:hAnsi="Times New Roman" w:cs="Times New Roman"/>
                <w:sz w:val="22"/>
                <w:szCs w:val="22"/>
              </w:rPr>
              <w:t xml:space="preserve">- </w:t>
            </w:r>
            <w:r>
              <w:rPr>
                <w:rFonts w:ascii="Times New Roman" w:hAnsi="Times New Roman" w:cs="Times New Roman"/>
                <w:sz w:val="22"/>
                <w:szCs w:val="22"/>
              </w:rPr>
              <w:br/>
            </w:r>
            <w:proofErr w:type="spellStart"/>
            <w:r>
              <w:rPr>
                <w:rFonts w:ascii="Times New Roman" w:hAnsi="Times New Roman" w:cs="Times New Roman"/>
                <w:sz w:val="22"/>
                <w:szCs w:val="22"/>
              </w:rPr>
              <w:t>сидий</w:t>
            </w:r>
            <w:proofErr w:type="spellEnd"/>
            <w:r>
              <w:rPr>
                <w:rFonts w:ascii="Times New Roman" w:hAnsi="Times New Roman" w:cs="Times New Roman"/>
                <w:sz w:val="22"/>
                <w:szCs w:val="22"/>
              </w:rPr>
              <w:t xml:space="preserve"> на иные цели, </w:t>
            </w:r>
            <w:r>
              <w:rPr>
                <w:rFonts w:ascii="Times New Roman" w:hAnsi="Times New Roman" w:cs="Times New Roman"/>
                <w:sz w:val="22"/>
                <w:szCs w:val="22"/>
              </w:rPr>
              <w:br/>
              <w:t xml:space="preserve">а также бюджетных   </w:t>
            </w:r>
            <w:r>
              <w:rPr>
                <w:rFonts w:ascii="Times New Roman" w:hAnsi="Times New Roman" w:cs="Times New Roman"/>
                <w:sz w:val="22"/>
                <w:szCs w:val="22"/>
              </w:rPr>
              <w:br/>
              <w:t xml:space="preserve">инвестиций          </w:t>
            </w:r>
          </w:p>
        </w:tc>
        <w:tc>
          <w:tcPr>
            <w:tcW w:w="405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6238"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r>
      <w:tr w:rsidR="009D5640" w:rsidTr="009D5640">
        <w:trPr>
          <w:cantSplit/>
          <w:trHeight w:val="240"/>
        </w:trPr>
        <w:tc>
          <w:tcPr>
            <w:tcW w:w="2430"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970"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расчетный документ  </w:t>
            </w:r>
          </w:p>
        </w:tc>
        <w:tc>
          <w:tcPr>
            <w:tcW w:w="2835"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расчетный документ </w:t>
            </w:r>
          </w:p>
        </w:tc>
        <w:tc>
          <w:tcPr>
            <w:tcW w:w="189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br/>
              <w:t xml:space="preserve">документа и </w:t>
            </w:r>
            <w:r>
              <w:rPr>
                <w:rFonts w:ascii="Times New Roman" w:hAnsi="Times New Roman" w:cs="Times New Roman"/>
                <w:sz w:val="22"/>
                <w:szCs w:val="22"/>
              </w:rPr>
              <w:br/>
              <w:t xml:space="preserve">судебного  </w:t>
            </w:r>
            <w:r>
              <w:rPr>
                <w:rFonts w:ascii="Times New Roman" w:hAnsi="Times New Roman" w:cs="Times New Roman"/>
                <w:sz w:val="22"/>
                <w:szCs w:val="22"/>
              </w:rPr>
              <w:br/>
              <w:t xml:space="preserve">органа, его </w:t>
            </w:r>
            <w:r>
              <w:rPr>
                <w:rFonts w:ascii="Times New Roman" w:hAnsi="Times New Roman" w:cs="Times New Roman"/>
                <w:sz w:val="22"/>
                <w:szCs w:val="22"/>
              </w:rPr>
              <w:br/>
              <w:t xml:space="preserve">выдавшего  </w:t>
            </w:r>
            <w:r>
              <w:rPr>
                <w:rFonts w:ascii="Times New Roman" w:hAnsi="Times New Roman" w:cs="Times New Roman"/>
                <w:sz w:val="22"/>
                <w:szCs w:val="22"/>
              </w:rPr>
              <w:br/>
              <w:t>(дата, номер)</w:t>
            </w:r>
          </w:p>
        </w:tc>
        <w:tc>
          <w:tcPr>
            <w:tcW w:w="108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срок  </w:t>
            </w:r>
            <w:r>
              <w:rPr>
                <w:rFonts w:ascii="Times New Roman" w:hAnsi="Times New Roman" w:cs="Times New Roman"/>
                <w:sz w:val="22"/>
                <w:szCs w:val="22"/>
              </w:rPr>
              <w:br/>
              <w:t>(</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 ____</w:t>
            </w:r>
            <w:r>
              <w:rPr>
                <w:rFonts w:ascii="Times New Roman" w:hAnsi="Times New Roman" w:cs="Times New Roman"/>
                <w:sz w:val="22"/>
                <w:szCs w:val="22"/>
              </w:rPr>
              <w:br/>
              <w:t>по ___)</w:t>
            </w:r>
          </w:p>
        </w:tc>
        <w:tc>
          <w:tcPr>
            <w:tcW w:w="189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br/>
              <w:t xml:space="preserve">и дата    </w:t>
            </w:r>
            <w:r>
              <w:rPr>
                <w:rFonts w:ascii="Times New Roman" w:hAnsi="Times New Roman" w:cs="Times New Roman"/>
                <w:sz w:val="22"/>
                <w:szCs w:val="22"/>
              </w:rPr>
              <w:br/>
              <w:t>поступления в</w:t>
            </w:r>
            <w:r>
              <w:rPr>
                <w:rFonts w:ascii="Times New Roman" w:hAnsi="Times New Roman" w:cs="Times New Roman"/>
                <w:sz w:val="22"/>
                <w:szCs w:val="22"/>
              </w:rPr>
              <w:br/>
              <w:t xml:space="preserve">Финансовый орган    </w:t>
            </w:r>
            <w:r>
              <w:rPr>
                <w:rFonts w:ascii="Times New Roman" w:hAnsi="Times New Roman" w:cs="Times New Roman"/>
                <w:sz w:val="22"/>
                <w:szCs w:val="22"/>
              </w:rPr>
              <w:br/>
              <w:t xml:space="preserve">документа  </w:t>
            </w:r>
            <w:r>
              <w:rPr>
                <w:rFonts w:ascii="Times New Roman" w:hAnsi="Times New Roman" w:cs="Times New Roman"/>
                <w:sz w:val="22"/>
                <w:szCs w:val="22"/>
              </w:rPr>
              <w:br/>
              <w:t xml:space="preserve">и судебного </w:t>
            </w:r>
            <w:r>
              <w:rPr>
                <w:rFonts w:ascii="Times New Roman" w:hAnsi="Times New Roman" w:cs="Times New Roman"/>
                <w:sz w:val="22"/>
                <w:szCs w:val="22"/>
              </w:rPr>
              <w:br/>
              <w:t xml:space="preserve">органа, его </w:t>
            </w:r>
            <w:r>
              <w:rPr>
                <w:rFonts w:ascii="Times New Roman" w:hAnsi="Times New Roman" w:cs="Times New Roman"/>
                <w:sz w:val="22"/>
                <w:szCs w:val="22"/>
              </w:rPr>
              <w:br/>
              <w:t xml:space="preserve">выдавшего,  </w:t>
            </w:r>
            <w:r>
              <w:rPr>
                <w:rFonts w:ascii="Times New Roman" w:hAnsi="Times New Roman" w:cs="Times New Roman"/>
                <w:sz w:val="22"/>
                <w:szCs w:val="22"/>
              </w:rPr>
              <w:br/>
              <w:t xml:space="preserve">номер и дата </w:t>
            </w:r>
          </w:p>
        </w:tc>
        <w:tc>
          <w:tcPr>
            <w:tcW w:w="2174"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r>
              <w:rPr>
                <w:rFonts w:ascii="Times New Roman" w:hAnsi="Times New Roman" w:cs="Times New Roman"/>
                <w:sz w:val="22"/>
                <w:szCs w:val="22"/>
              </w:rPr>
              <w:br/>
              <w:t xml:space="preserve">поступления </w:t>
            </w:r>
            <w:r>
              <w:rPr>
                <w:rFonts w:ascii="Times New Roman" w:hAnsi="Times New Roman" w:cs="Times New Roman"/>
                <w:sz w:val="22"/>
                <w:szCs w:val="22"/>
              </w:rPr>
              <w:br/>
              <w:t xml:space="preserve">в Финансовый орган   </w:t>
            </w:r>
            <w:r>
              <w:rPr>
                <w:rFonts w:ascii="Times New Roman" w:hAnsi="Times New Roman" w:cs="Times New Roman"/>
                <w:sz w:val="22"/>
                <w:szCs w:val="22"/>
              </w:rPr>
              <w:br/>
            </w:r>
          </w:p>
        </w:tc>
      </w:tr>
      <w:tr w:rsidR="009D5640" w:rsidTr="009D5640">
        <w:trPr>
          <w:cantSplit/>
          <w:trHeight w:val="1200"/>
        </w:trPr>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номер</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сумма, </w:t>
            </w:r>
            <w:r>
              <w:rPr>
                <w:rFonts w:ascii="Times New Roman" w:hAnsi="Times New Roman" w:cs="Times New Roman"/>
                <w:sz w:val="22"/>
                <w:szCs w:val="22"/>
              </w:rPr>
              <w:br/>
              <w:t xml:space="preserve">руб.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номер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дата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сумма, </w:t>
            </w:r>
            <w:r>
              <w:rPr>
                <w:rFonts w:ascii="Times New Roman" w:hAnsi="Times New Roman" w:cs="Times New Roman"/>
                <w:sz w:val="22"/>
                <w:szCs w:val="22"/>
              </w:rPr>
              <w:br/>
              <w:t xml:space="preserve">руб.  </w:t>
            </w:r>
          </w:p>
        </w:tc>
        <w:tc>
          <w:tcPr>
            <w:tcW w:w="297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4064"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c>
          <w:tcPr>
            <w:tcW w:w="2174"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lang w:eastAsia="ru-RU"/>
              </w:rPr>
            </w:pPr>
          </w:p>
        </w:tc>
      </w:tr>
      <w:tr w:rsidR="009D5640" w:rsidTr="009D5640">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21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22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23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24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25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26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27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28   </w:t>
            </w:r>
          </w:p>
        </w:tc>
        <w:tc>
          <w:tcPr>
            <w:tcW w:w="189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29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30   </w:t>
            </w:r>
          </w:p>
        </w:tc>
        <w:tc>
          <w:tcPr>
            <w:tcW w:w="189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31      </w:t>
            </w:r>
          </w:p>
        </w:tc>
        <w:tc>
          <w:tcPr>
            <w:tcW w:w="2174"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sz w:val="22"/>
                <w:szCs w:val="22"/>
              </w:rPr>
            </w:pPr>
            <w:r>
              <w:rPr>
                <w:rFonts w:ascii="Times New Roman" w:hAnsi="Times New Roman" w:cs="Times New Roman"/>
                <w:sz w:val="22"/>
                <w:szCs w:val="22"/>
              </w:rPr>
              <w:t xml:space="preserve">32     </w:t>
            </w:r>
          </w:p>
        </w:tc>
      </w:tr>
      <w:tr w:rsidR="009D5640" w:rsidTr="009D5640">
        <w:trPr>
          <w:cantSplit/>
          <w:trHeight w:val="240"/>
        </w:trPr>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174"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r w:rsidR="009D5640" w:rsidTr="009D5640">
        <w:trPr>
          <w:cantSplit/>
          <w:trHeight w:val="240"/>
        </w:trPr>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174"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r w:rsidR="009D5640" w:rsidTr="009D5640">
        <w:trPr>
          <w:cantSplit/>
          <w:trHeight w:val="240"/>
        </w:trPr>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c>
          <w:tcPr>
            <w:tcW w:w="2174"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sz w:val="22"/>
                <w:szCs w:val="22"/>
              </w:rPr>
            </w:pPr>
          </w:p>
        </w:tc>
      </w:tr>
    </w:tbl>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spacing w:after="0" w:line="240" w:lineRule="auto"/>
        <w:rPr>
          <w:rFonts w:ascii="Times New Roman" w:hAnsi="Times New Roman"/>
        </w:rPr>
        <w:sectPr w:rsidR="009D5640">
          <w:pgSz w:w="16838" w:h="11905" w:orient="landscape"/>
          <w:pgMar w:top="850" w:right="1134" w:bottom="1701" w:left="1134" w:header="720" w:footer="720" w:gutter="0"/>
          <w:cols w:space="720"/>
        </w:sect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Приложение № 2</w:t>
      </w:r>
    </w:p>
    <w:p w:rsidR="009D5640" w:rsidRDefault="009D5640" w:rsidP="009D5640">
      <w:pPr>
        <w:jc w:val="right"/>
        <w:rPr>
          <w:rFonts w:ascii="Times New Roman" w:hAnsi="Times New Roman"/>
        </w:rPr>
      </w:pPr>
    </w:p>
    <w:p w:rsidR="009D5640" w:rsidRDefault="009D5640" w:rsidP="009D5640">
      <w:pPr>
        <w:jc w:val="right"/>
        <w:rPr>
          <w:rFonts w:ascii="Times New Roman" w:hAnsi="Times New Roman"/>
        </w:rPr>
      </w:pPr>
    </w:p>
    <w:p w:rsidR="009D5640" w:rsidRDefault="009D5640" w:rsidP="009D5640">
      <w:pPr>
        <w:jc w:val="center"/>
        <w:rPr>
          <w:rFonts w:ascii="Times New Roman" w:hAnsi="Times New Roman"/>
        </w:rPr>
      </w:pPr>
      <w:r w:rsidRPr="0060625E">
        <w:rPr>
          <w:rFonts w:ascii="Times New Roman" w:hAnsi="Times New Roman"/>
        </w:rPr>
        <w:object w:dxaOrig="7155" w:dyaOrig="6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387.75pt" o:ole="">
            <v:imagedata r:id="rId6" o:title=""/>
          </v:shape>
          <o:OLEObject Type="Embed" ProgID="Excel.Sheet.12" ShapeID="_x0000_i1025" DrawAspect="Content" ObjectID="_1626075510" r:id="rId7"/>
        </w:object>
      </w:r>
    </w:p>
    <w:p w:rsidR="009D5640" w:rsidRDefault="009D5640" w:rsidP="009D5640">
      <w:pPr>
        <w:jc w:val="center"/>
        <w:rPr>
          <w:rFonts w:ascii="Times New Roman" w:hAnsi="Times New Roman"/>
        </w:rPr>
      </w:pPr>
    </w:p>
    <w:p w:rsidR="009D5640" w:rsidRDefault="009D5640" w:rsidP="009D5640">
      <w:pPr>
        <w:jc w:val="center"/>
        <w:rPr>
          <w:rFonts w:ascii="Times New Roman" w:hAnsi="Times New Roman"/>
        </w:rPr>
      </w:pPr>
    </w:p>
    <w:p w:rsidR="009D5640" w:rsidRDefault="009D5640" w:rsidP="009D5640">
      <w:pPr>
        <w:jc w:val="center"/>
        <w:rPr>
          <w:rFonts w:ascii="Times New Roman" w:hAnsi="Times New Roman"/>
        </w:rPr>
      </w:pPr>
    </w:p>
    <w:p w:rsidR="009D5640" w:rsidRDefault="009D5640" w:rsidP="009D5640">
      <w:pPr>
        <w:jc w:val="right"/>
        <w:rPr>
          <w:rFonts w:ascii="Times New Roman" w:hAnsi="Times New Roman"/>
        </w:rPr>
      </w:pPr>
      <w:r w:rsidRPr="0060625E">
        <w:rPr>
          <w:rFonts w:ascii="Times New Roman" w:hAnsi="Times New Roman"/>
        </w:rPr>
        <w:object w:dxaOrig="3345" w:dyaOrig="782">
          <v:shape id="_x0000_i1026" type="#_x0000_t75" style="width:229.5pt;height:50.25pt" o:ole="">
            <v:imagedata r:id="rId8" o:title=""/>
          </v:shape>
          <o:OLEObject Type="Embed" ProgID="Excel.Sheet.12" ShapeID="_x0000_i1026" DrawAspect="Content" ObjectID="_1626075511" r:id="rId9"/>
        </w:object>
      </w:r>
    </w:p>
    <w:p w:rsidR="009D5640" w:rsidRDefault="009D5640" w:rsidP="009D5640">
      <w:pPr>
        <w:jc w:val="center"/>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Приложение № 3</w:t>
      </w:r>
    </w:p>
    <w:p w:rsidR="009D5640" w:rsidRDefault="009D5640" w:rsidP="009D5640">
      <w:pPr>
        <w:autoSpaceDE w:val="0"/>
        <w:autoSpaceDN w:val="0"/>
        <w:adjustRightInd w:val="0"/>
        <w:spacing w:after="0" w:line="240" w:lineRule="auto"/>
        <w:jc w:val="center"/>
        <w:rPr>
          <w:rFonts w:ascii="Times New Roman" w:hAnsi="Times New Roman"/>
          <w:b/>
        </w:rPr>
      </w:pPr>
    </w:p>
    <w:p w:rsidR="009D5640" w:rsidRDefault="009D5640" w:rsidP="009D5640">
      <w:pPr>
        <w:autoSpaceDE w:val="0"/>
        <w:autoSpaceDN w:val="0"/>
        <w:adjustRightInd w:val="0"/>
        <w:spacing w:after="0" w:line="240" w:lineRule="auto"/>
        <w:jc w:val="center"/>
        <w:rPr>
          <w:rFonts w:ascii="Times New Roman" w:hAnsi="Times New Roman"/>
          <w:b/>
        </w:rPr>
      </w:pPr>
    </w:p>
    <w:p w:rsidR="009D5640" w:rsidRDefault="009D5640" w:rsidP="009D5640">
      <w:pPr>
        <w:autoSpaceDE w:val="0"/>
        <w:autoSpaceDN w:val="0"/>
        <w:adjustRightInd w:val="0"/>
        <w:spacing w:after="0" w:line="240" w:lineRule="auto"/>
        <w:jc w:val="center"/>
        <w:rPr>
          <w:rFonts w:ascii="Times New Roman" w:hAnsi="Times New Roman"/>
          <w:b/>
        </w:rPr>
      </w:pPr>
      <w:r>
        <w:rPr>
          <w:rFonts w:ascii="Times New Roman" w:hAnsi="Times New Roman"/>
          <w:b/>
        </w:rPr>
        <w:t>Образец</w:t>
      </w:r>
    </w:p>
    <w:p w:rsidR="009D5640" w:rsidRDefault="009D5640" w:rsidP="009D5640">
      <w:pPr>
        <w:autoSpaceDE w:val="0"/>
        <w:autoSpaceDN w:val="0"/>
        <w:adjustRightInd w:val="0"/>
        <w:spacing w:after="0" w:line="240" w:lineRule="auto"/>
        <w:ind w:firstLine="540"/>
        <w:jc w:val="both"/>
        <w:rPr>
          <w:rFonts w:ascii="Times New Roman" w:hAnsi="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от "__" _____________ 20__ г.</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___________________________</w:t>
      </w:r>
    </w:p>
    <w:p w:rsidR="009D5640" w:rsidRDefault="009D5640" w:rsidP="009D5640">
      <w:pPr>
        <w:pStyle w:val="ConsPlusNonformat"/>
        <w:widowControl/>
        <w:jc w:val="right"/>
        <w:rPr>
          <w:rFonts w:ascii="Times New Roman" w:hAnsi="Times New Roman" w:cs="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организации/Ф.И.О.</w:t>
      </w:r>
      <w:proofErr w:type="gramEnd"/>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взыскателя/</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наименование судебного органа)</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(адрес)</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center"/>
        <w:rPr>
          <w:rFonts w:ascii="Times New Roman" w:hAnsi="Times New Roman" w:cs="Times New Roman"/>
        </w:rPr>
      </w:pP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Уведомление</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о возвращении исполнительного документа</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(наименование Финансового органа) возвращает исполнительный документ</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серия      N _______________________, выданный "__" _______________ 20__ г.</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 xml:space="preserve">    (наименование судебного органа, выдавшего исполнительный документ)</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на основании ______________________________________________________________</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акта судебного органа, дата, N дела, по которому</w:t>
      </w:r>
      <w:proofErr w:type="gramEnd"/>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 xml:space="preserve">                                      он вынесен)</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в связи __________________________________________________________________.</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 xml:space="preserve">                          (указывается причина возврата)</w:t>
      </w:r>
    </w:p>
    <w:p w:rsidR="009D5640" w:rsidRDefault="009D5640" w:rsidP="009D5640">
      <w:pPr>
        <w:pStyle w:val="ConsPlusNonformat"/>
        <w:widowControl/>
        <w:jc w:val="both"/>
        <w:rPr>
          <w:rFonts w:ascii="Times New Roman" w:hAnsi="Times New Roman" w:cs="Times New Roman"/>
        </w:rPr>
      </w:pP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 xml:space="preserve">Приложение: на ____ </w:t>
      </w:r>
      <w:proofErr w:type="gramStart"/>
      <w:r>
        <w:rPr>
          <w:rFonts w:ascii="Times New Roman" w:hAnsi="Times New Roman" w:cs="Times New Roman"/>
        </w:rPr>
        <w:t>л</w:t>
      </w:r>
      <w:proofErr w:type="gramEnd"/>
      <w:r>
        <w:rPr>
          <w:rFonts w:ascii="Times New Roman" w:hAnsi="Times New Roman" w:cs="Times New Roman"/>
        </w:rPr>
        <w:t>.</w:t>
      </w:r>
    </w:p>
    <w:p w:rsidR="009D5640" w:rsidRDefault="009D5640" w:rsidP="009D5640">
      <w:pPr>
        <w:pStyle w:val="ConsPlusNonformat"/>
        <w:widowControl/>
        <w:jc w:val="both"/>
        <w:rPr>
          <w:rFonts w:ascii="Times New Roman" w:hAnsi="Times New Roman" w:cs="Times New Roman"/>
        </w:rPr>
      </w:pP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Руководитель (заместитель руководителя)</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Финансового органа                      _________     _____________________</w:t>
      </w: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jc w:val="both"/>
        <w:rPr>
          <w:rFonts w:ascii="Times New Roman" w:hAnsi="Times New Roman" w:cs="Times New Roman"/>
        </w:rPr>
      </w:pPr>
    </w:p>
    <w:p w:rsidR="009D5640" w:rsidRDefault="009D5640" w:rsidP="009D5640">
      <w:pPr>
        <w:pStyle w:val="ConsPlusNonformat"/>
        <w:widowControl/>
        <w:jc w:val="both"/>
        <w:rPr>
          <w:rFonts w:ascii="Times New Roman" w:hAnsi="Times New Roman" w:cs="Times New Roman"/>
        </w:rPr>
      </w:pPr>
      <w:r>
        <w:rPr>
          <w:rFonts w:ascii="Times New Roman" w:hAnsi="Times New Roman" w:cs="Times New Roman"/>
        </w:rPr>
        <w:t xml:space="preserve">                                                  М.П.</w:t>
      </w: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Приложение № 4</w:t>
      </w: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center"/>
        <w:rPr>
          <w:rFonts w:ascii="Times New Roman" w:hAnsi="Times New Roman"/>
          <w:b/>
        </w:rPr>
      </w:pPr>
      <w:r>
        <w:rPr>
          <w:rFonts w:ascii="Times New Roman" w:hAnsi="Times New Roman"/>
          <w:b/>
        </w:rPr>
        <w:t>Образец</w:t>
      </w:r>
    </w:p>
    <w:p w:rsidR="009D5640" w:rsidRDefault="009D5640" w:rsidP="009D5640">
      <w:pPr>
        <w:autoSpaceDE w:val="0"/>
        <w:autoSpaceDN w:val="0"/>
        <w:adjustRightInd w:val="0"/>
        <w:spacing w:after="0" w:line="240" w:lineRule="auto"/>
        <w:ind w:firstLine="540"/>
        <w:jc w:val="both"/>
        <w:rPr>
          <w:rFonts w:ascii="Times New Roman" w:hAnsi="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от "__" _________________ 20__ г.</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_______________________________</w:t>
      </w:r>
    </w:p>
    <w:p w:rsidR="009D5640" w:rsidRDefault="009D5640" w:rsidP="009D5640">
      <w:pPr>
        <w:pStyle w:val="ConsPlusNonformat"/>
        <w:widowControl/>
        <w:jc w:val="right"/>
        <w:rPr>
          <w:rFonts w:ascii="Times New Roman" w:hAnsi="Times New Roman" w:cs="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организации/Ф.И.О.</w:t>
      </w:r>
      <w:proofErr w:type="gramEnd"/>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взыскателя)</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(адрес)</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Уведомление о возвращении документов,</w:t>
      </w:r>
    </w:p>
    <w:p w:rsidR="009D5640" w:rsidRDefault="009D5640" w:rsidP="009D5640">
      <w:pPr>
        <w:pStyle w:val="ConsPlusNonformat"/>
        <w:widowControl/>
        <w:jc w:val="center"/>
        <w:rPr>
          <w:rFonts w:ascii="Times New Roman" w:hAnsi="Times New Roman" w:cs="Times New Roman"/>
        </w:rPr>
      </w:pPr>
      <w:proofErr w:type="gramStart"/>
      <w:r>
        <w:rPr>
          <w:rFonts w:ascii="Times New Roman" w:hAnsi="Times New Roman" w:cs="Times New Roman"/>
        </w:rPr>
        <w:t>приложенных</w:t>
      </w:r>
      <w:proofErr w:type="gramEnd"/>
      <w:r>
        <w:rPr>
          <w:rFonts w:ascii="Times New Roman" w:hAnsi="Times New Roman" w:cs="Times New Roman"/>
        </w:rPr>
        <w:t xml:space="preserve"> к исполнительному документу</w:t>
      </w:r>
    </w:p>
    <w:p w:rsidR="009D5640" w:rsidRDefault="009D5640" w:rsidP="009D5640">
      <w:pPr>
        <w:pStyle w:val="ConsPlusNonformat"/>
        <w:widowControl/>
        <w:jc w:val="center"/>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(наименование Финансового органа)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возвращает документы _____________________________________________________,</w:t>
      </w:r>
    </w:p>
    <w:p w:rsidR="009D5640" w:rsidRDefault="009D5640" w:rsidP="009D5640">
      <w:pPr>
        <w:pStyle w:val="ConsPlusNonformat"/>
        <w:widowControl/>
        <w:rPr>
          <w:rFonts w:ascii="Times New Roman" w:hAnsi="Times New Roman" w:cs="Times New Roman"/>
        </w:rPr>
      </w:pPr>
      <w:proofErr w:type="gramStart"/>
      <w:r>
        <w:rPr>
          <w:rFonts w:ascii="Times New Roman" w:hAnsi="Times New Roman" w:cs="Times New Roman"/>
        </w:rPr>
        <w:t>которые</w:t>
      </w:r>
      <w:proofErr w:type="gramEnd"/>
      <w:r>
        <w:rPr>
          <w:rFonts w:ascii="Times New Roman" w:hAnsi="Times New Roman" w:cs="Times New Roman"/>
        </w:rPr>
        <w:t xml:space="preserve"> прилагались к исполнительному документу</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серия ____ № ____________________, выданному "__" _________________ 20__ г.</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(наименование судебного органа, выдавшего исполнительный документ)</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на основании 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акта судебного органа, дата, №  дела, по которому</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он вынесен)</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в связи 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(указывается причина возврата)</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Приложение: на ____ </w:t>
      </w:r>
      <w:proofErr w:type="gramStart"/>
      <w:r>
        <w:rPr>
          <w:rFonts w:ascii="Times New Roman" w:hAnsi="Times New Roman" w:cs="Times New Roman"/>
        </w:rPr>
        <w:t>л</w:t>
      </w:r>
      <w:proofErr w:type="gramEnd"/>
      <w:r>
        <w:rPr>
          <w:rFonts w:ascii="Times New Roman" w:hAnsi="Times New Roman" w:cs="Times New Roman"/>
        </w:rPr>
        <w:t>.</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Руководитель (заместитель руководителя)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Финансового органа                       _________     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М.П.</w:t>
      </w: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Приложение № 5</w:t>
      </w:r>
    </w:p>
    <w:p w:rsidR="009D5640" w:rsidRDefault="009D5640" w:rsidP="009D5640">
      <w:pPr>
        <w:autoSpaceDE w:val="0"/>
        <w:autoSpaceDN w:val="0"/>
        <w:adjustRightInd w:val="0"/>
        <w:spacing w:after="0" w:line="240" w:lineRule="auto"/>
        <w:jc w:val="center"/>
        <w:rPr>
          <w:rFonts w:ascii="Times New Roman" w:hAnsi="Times New Roman"/>
          <w:b/>
        </w:rPr>
      </w:pPr>
      <w:r>
        <w:rPr>
          <w:rFonts w:ascii="Times New Roman" w:hAnsi="Times New Roman"/>
          <w:b/>
        </w:rPr>
        <w:t>Образец</w:t>
      </w: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от "__" _____________ 20__ г.        </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___________________________            (наименование и адрес должника)</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_____________________________________</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Уведомление</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о поступлении исполнительного документа</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(наименование Финансового органа)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уведомляет о поступлении исполнительного документа:</w:t>
      </w:r>
    </w:p>
    <w:tbl>
      <w:tblPr>
        <w:tblW w:w="9996" w:type="dxa"/>
        <w:tblInd w:w="70" w:type="dxa"/>
        <w:tblLayout w:type="fixed"/>
        <w:tblCellMar>
          <w:left w:w="70" w:type="dxa"/>
          <w:right w:w="70" w:type="dxa"/>
        </w:tblCellMar>
        <w:tblLook w:val="04A0"/>
      </w:tblPr>
      <w:tblGrid>
        <w:gridCol w:w="540"/>
        <w:gridCol w:w="1621"/>
        <w:gridCol w:w="3107"/>
        <w:gridCol w:w="946"/>
        <w:gridCol w:w="1756"/>
        <w:gridCol w:w="2026"/>
      </w:tblGrid>
      <w:tr w:rsidR="009D5640" w:rsidTr="009D5640">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62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Дата </w:t>
            </w:r>
            <w:proofErr w:type="spellStart"/>
            <w:r>
              <w:rPr>
                <w:rFonts w:ascii="Times New Roman" w:hAnsi="Times New Roman" w:cs="Times New Roman"/>
              </w:rPr>
              <w:t>по</w:t>
            </w:r>
            <w:proofErr w:type="gramStart"/>
            <w:r>
              <w:rPr>
                <w:rFonts w:ascii="Times New Roman" w:hAnsi="Times New Roman" w:cs="Times New Roman"/>
              </w:rPr>
              <w:t>с</w:t>
            </w:r>
            <w:proofErr w:type="spellEnd"/>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тупления</w:t>
            </w:r>
            <w:proofErr w:type="spellEnd"/>
            <w:r>
              <w:rPr>
                <w:rFonts w:ascii="Times New Roman" w:hAnsi="Times New Roman" w:cs="Times New Roman"/>
              </w:rPr>
              <w:t xml:space="preserve">   </w:t>
            </w:r>
            <w:r>
              <w:rPr>
                <w:rFonts w:ascii="Times New Roman" w:hAnsi="Times New Roman" w:cs="Times New Roman"/>
              </w:rPr>
              <w:br/>
              <w:t xml:space="preserve">исполни-   </w:t>
            </w:r>
            <w:r>
              <w:rPr>
                <w:rFonts w:ascii="Times New Roman" w:hAnsi="Times New Roman" w:cs="Times New Roman"/>
              </w:rPr>
              <w:br/>
              <w:t xml:space="preserve">тельного   </w:t>
            </w:r>
            <w:r>
              <w:rPr>
                <w:rFonts w:ascii="Times New Roman" w:hAnsi="Times New Roman" w:cs="Times New Roman"/>
              </w:rPr>
              <w:br/>
              <w:t>документа в</w:t>
            </w:r>
            <w:r>
              <w:rPr>
                <w:rFonts w:ascii="Times New Roman" w:hAnsi="Times New Roman" w:cs="Times New Roman"/>
              </w:rPr>
              <w:br/>
              <w:t xml:space="preserve">Финансовый орган </w:t>
            </w:r>
          </w:p>
        </w:tc>
        <w:tc>
          <w:tcPr>
            <w:tcW w:w="310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Наименование </w:t>
            </w:r>
            <w:proofErr w:type="spellStart"/>
            <w:r>
              <w:rPr>
                <w:rFonts w:ascii="Times New Roman" w:hAnsi="Times New Roman" w:cs="Times New Roman"/>
              </w:rPr>
              <w:t>организ</w:t>
            </w:r>
            <w:proofErr w:type="gramStart"/>
            <w:r>
              <w:rPr>
                <w:rFonts w:ascii="Times New Roman" w:hAnsi="Times New Roman" w:cs="Times New Roman"/>
              </w:rPr>
              <w:t>а</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ции</w:t>
            </w:r>
            <w:proofErr w:type="spellEnd"/>
            <w:r>
              <w:rPr>
                <w:rFonts w:ascii="Times New Roman" w:hAnsi="Times New Roman" w:cs="Times New Roman"/>
              </w:rPr>
              <w:t xml:space="preserve">/Ф.И.О. взыскателя </w:t>
            </w:r>
            <w:r>
              <w:rPr>
                <w:rFonts w:ascii="Times New Roman" w:hAnsi="Times New Roman" w:cs="Times New Roman"/>
              </w:rPr>
              <w:br/>
              <w:t>(представителя взыска-</w:t>
            </w:r>
            <w:r>
              <w:rPr>
                <w:rFonts w:ascii="Times New Roman" w:hAnsi="Times New Roman" w:cs="Times New Roman"/>
              </w:rPr>
              <w:br/>
              <w:t xml:space="preserve">теля)/судебного </w:t>
            </w:r>
            <w:proofErr w:type="spellStart"/>
            <w:r>
              <w:rPr>
                <w:rFonts w:ascii="Times New Roman" w:hAnsi="Times New Roman" w:cs="Times New Roman"/>
              </w:rPr>
              <w:t>орга</w:t>
            </w:r>
            <w:proofErr w:type="spellEnd"/>
            <w:r>
              <w:rPr>
                <w:rFonts w:ascii="Times New Roman" w:hAnsi="Times New Roman" w:cs="Times New Roman"/>
              </w:rPr>
              <w:t xml:space="preserve">- </w:t>
            </w:r>
            <w:r>
              <w:rPr>
                <w:rFonts w:ascii="Times New Roman" w:hAnsi="Times New Roman" w:cs="Times New Roman"/>
              </w:rPr>
              <w:br/>
              <w:t xml:space="preserve">на, представившего    </w:t>
            </w:r>
            <w:r>
              <w:rPr>
                <w:rFonts w:ascii="Times New Roman" w:hAnsi="Times New Roman" w:cs="Times New Roman"/>
              </w:rPr>
              <w:br/>
              <w:t xml:space="preserve">исполнительный доку-  </w:t>
            </w:r>
            <w:r>
              <w:rPr>
                <w:rFonts w:ascii="Times New Roman" w:hAnsi="Times New Roman" w:cs="Times New Roman"/>
              </w:rPr>
              <w:br/>
            </w:r>
            <w:proofErr w:type="spellStart"/>
            <w:r>
              <w:rPr>
                <w:rFonts w:ascii="Times New Roman" w:hAnsi="Times New Roman" w:cs="Times New Roman"/>
              </w:rPr>
              <w:t>мент</w:t>
            </w:r>
            <w:proofErr w:type="spellEnd"/>
            <w:r>
              <w:rPr>
                <w:rFonts w:ascii="Times New Roman" w:hAnsi="Times New Roman" w:cs="Times New Roman"/>
              </w:rPr>
              <w:t xml:space="preserve">/номер и дата </w:t>
            </w:r>
            <w:proofErr w:type="spellStart"/>
            <w:r>
              <w:rPr>
                <w:rFonts w:ascii="Times New Roman" w:hAnsi="Times New Roman" w:cs="Times New Roman"/>
              </w:rPr>
              <w:t>поч</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тового</w:t>
            </w:r>
            <w:proofErr w:type="spellEnd"/>
            <w:r>
              <w:rPr>
                <w:rFonts w:ascii="Times New Roman" w:hAnsi="Times New Roman" w:cs="Times New Roman"/>
              </w:rPr>
              <w:t xml:space="preserve"> уведомления    </w:t>
            </w:r>
          </w:p>
        </w:tc>
        <w:tc>
          <w:tcPr>
            <w:tcW w:w="4725"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jc w:val="center"/>
              <w:rPr>
                <w:rFonts w:ascii="Times New Roman" w:hAnsi="Times New Roman" w:cs="Times New Roman"/>
              </w:rPr>
            </w:pPr>
            <w:r>
              <w:rPr>
                <w:rFonts w:ascii="Times New Roman" w:hAnsi="Times New Roman" w:cs="Times New Roman"/>
              </w:rPr>
              <w:t>Исполнительный документ</w:t>
            </w:r>
          </w:p>
        </w:tc>
      </w:tr>
      <w:tr w:rsidR="009D5640" w:rsidTr="009D5640">
        <w:trPr>
          <w:cantSplit/>
          <w:trHeight w:val="9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sz w:val="20"/>
                <w:szCs w:val="20"/>
                <w:lang w:eastAsia="ru-RU"/>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sz w:val="20"/>
                <w:szCs w:val="20"/>
                <w:lang w:eastAsia="ru-RU"/>
              </w:rPr>
            </w:pPr>
          </w:p>
        </w:tc>
        <w:tc>
          <w:tcPr>
            <w:tcW w:w="310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ascii="Times New Roman" w:eastAsia="Times New Roman" w:hAnsi="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серия,</w:t>
            </w:r>
            <w:r>
              <w:rPr>
                <w:rFonts w:ascii="Times New Roman" w:hAnsi="Times New Roman" w:cs="Times New Roman"/>
              </w:rPr>
              <w:br/>
              <w:t>номер</w:t>
            </w:r>
            <w:r>
              <w:rPr>
                <w:rFonts w:ascii="Times New Roman" w:hAnsi="Times New Roman" w:cs="Times New Roman"/>
              </w:rPr>
              <w:br/>
              <w:t>и дата</w:t>
            </w:r>
            <w:r>
              <w:rPr>
                <w:rFonts w:ascii="Times New Roman" w:hAnsi="Times New Roman" w:cs="Times New Roman"/>
              </w:rPr>
              <w:br/>
              <w:t>выдачи</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rPr>
              <w:br/>
              <w:t xml:space="preserve">судебного  </w:t>
            </w:r>
            <w:r>
              <w:rPr>
                <w:rFonts w:ascii="Times New Roman" w:hAnsi="Times New Roman" w:cs="Times New Roman"/>
              </w:rPr>
              <w:br/>
              <w:t xml:space="preserve">органа   </w:t>
            </w:r>
          </w:p>
        </w:tc>
        <w:tc>
          <w:tcPr>
            <w:tcW w:w="202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br/>
              <w:t>судебного акта</w:t>
            </w:r>
            <w:r>
              <w:rPr>
                <w:rFonts w:ascii="Times New Roman" w:hAnsi="Times New Roman" w:cs="Times New Roman"/>
              </w:rPr>
              <w:br/>
              <w:t xml:space="preserve">и номер дела, </w:t>
            </w:r>
            <w:r>
              <w:rPr>
                <w:rFonts w:ascii="Times New Roman" w:hAnsi="Times New Roman" w:cs="Times New Roman"/>
              </w:rPr>
              <w:br/>
              <w:t xml:space="preserve">по которому  </w:t>
            </w:r>
            <w:r>
              <w:rPr>
                <w:rFonts w:ascii="Times New Roman" w:hAnsi="Times New Roman" w:cs="Times New Roman"/>
              </w:rPr>
              <w:br/>
              <w:t xml:space="preserve">выдан     </w:t>
            </w:r>
            <w:r>
              <w:rPr>
                <w:rFonts w:ascii="Times New Roman" w:hAnsi="Times New Roman" w:cs="Times New Roman"/>
              </w:rPr>
              <w:br/>
              <w:t>исполнительный</w:t>
            </w:r>
            <w:r>
              <w:rPr>
                <w:rFonts w:ascii="Times New Roman" w:hAnsi="Times New Roman" w:cs="Times New Roman"/>
              </w:rPr>
              <w:br/>
              <w:t xml:space="preserve">документ   </w:t>
            </w:r>
          </w:p>
        </w:tc>
      </w:tr>
      <w:tr w:rsidR="009D5640" w:rsidTr="009D5640">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1 </w:t>
            </w:r>
          </w:p>
        </w:tc>
        <w:tc>
          <w:tcPr>
            <w:tcW w:w="162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2     </w:t>
            </w:r>
          </w:p>
        </w:tc>
        <w:tc>
          <w:tcPr>
            <w:tcW w:w="310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3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4  </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5      </w:t>
            </w:r>
          </w:p>
        </w:tc>
        <w:tc>
          <w:tcPr>
            <w:tcW w:w="202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Times New Roman" w:hAnsi="Times New Roman" w:cs="Times New Roman"/>
              </w:rPr>
            </w:pPr>
            <w:r>
              <w:rPr>
                <w:rFonts w:ascii="Times New Roman" w:hAnsi="Times New Roman" w:cs="Times New Roman"/>
              </w:rPr>
              <w:t xml:space="preserve">6       </w:t>
            </w:r>
          </w:p>
        </w:tc>
      </w:tr>
      <w:tr w:rsidR="009D5640" w:rsidTr="009D5640">
        <w:trPr>
          <w:cantSplit/>
          <w:trHeight w:val="240"/>
        </w:trPr>
        <w:tc>
          <w:tcPr>
            <w:tcW w:w="54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rPr>
            </w:pPr>
          </w:p>
        </w:tc>
        <w:tc>
          <w:tcPr>
            <w:tcW w:w="310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rPr>
            </w:pPr>
          </w:p>
        </w:tc>
        <w:tc>
          <w:tcPr>
            <w:tcW w:w="202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Times New Roman" w:hAnsi="Times New Roman" w:cs="Times New Roman"/>
              </w:rPr>
            </w:pPr>
          </w:p>
        </w:tc>
      </w:tr>
    </w:tbl>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spacing w:after="0" w:line="240" w:lineRule="auto"/>
        <w:ind w:firstLine="567"/>
        <w:jc w:val="both"/>
        <w:rPr>
          <w:rFonts w:ascii="Times New Roman" w:hAnsi="Times New Roman"/>
          <w:sz w:val="20"/>
          <w:szCs w:val="20"/>
        </w:rPr>
      </w:pPr>
      <w:r>
        <w:rPr>
          <w:rFonts w:ascii="Times New Roman" w:hAnsi="Times New Roman"/>
          <w:sz w:val="20"/>
          <w:szCs w:val="20"/>
        </w:rPr>
        <w:t>и необходимости представления не позднее «____» _____________20____г. следующих документов</w:t>
      </w:r>
    </w:p>
    <w:p w:rsidR="009D5640" w:rsidRDefault="009D5640" w:rsidP="009D5640">
      <w:pPr>
        <w:spacing w:after="0" w:line="240" w:lineRule="auto"/>
        <w:ind w:firstLine="567"/>
        <w:jc w:val="both"/>
        <w:rPr>
          <w:rFonts w:ascii="Times New Roman" w:hAnsi="Times New Roman"/>
          <w:sz w:val="20"/>
          <w:szCs w:val="20"/>
        </w:rPr>
      </w:pPr>
      <w:r>
        <w:rPr>
          <w:rFonts w:ascii="Times New Roman" w:hAnsi="Times New Roman"/>
          <w:sz w:val="20"/>
          <w:szCs w:val="20"/>
        </w:rPr>
        <w:t>письма, содержащего информацию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требований, содержащихся в исполнительном документе, применительно к бюджетной классификации Российской Федерации текущего финансового года;</w:t>
      </w:r>
    </w:p>
    <w:p w:rsidR="009D5640" w:rsidRDefault="009D5640" w:rsidP="009D5640">
      <w:pPr>
        <w:spacing w:after="0" w:line="240" w:lineRule="auto"/>
        <w:ind w:firstLine="567"/>
        <w:jc w:val="both"/>
        <w:rPr>
          <w:rFonts w:ascii="Times New Roman" w:hAnsi="Times New Roman"/>
          <w:sz w:val="20"/>
          <w:szCs w:val="20"/>
        </w:rPr>
      </w:pPr>
      <w:r>
        <w:rPr>
          <w:rFonts w:ascii="Times New Roman" w:hAnsi="Times New Roman"/>
          <w:sz w:val="20"/>
          <w:szCs w:val="20"/>
        </w:rPr>
        <w:t>платежного поручения на перечисление в установленном порядке сре</w:t>
      </w:r>
      <w:proofErr w:type="gramStart"/>
      <w:r>
        <w:rPr>
          <w:rFonts w:ascii="Times New Roman" w:hAnsi="Times New Roman"/>
          <w:sz w:val="20"/>
          <w:szCs w:val="20"/>
        </w:rPr>
        <w:t>дств в р</w:t>
      </w:r>
      <w:proofErr w:type="gramEnd"/>
      <w:r>
        <w:rPr>
          <w:rFonts w:ascii="Times New Roman" w:hAnsi="Times New Roman"/>
          <w:sz w:val="20"/>
          <w:szCs w:val="20"/>
        </w:rPr>
        <w:t>азмере полного либо частичного исполнения требований исполнительного документа;</w:t>
      </w:r>
    </w:p>
    <w:p w:rsidR="009D5640" w:rsidRDefault="009D5640" w:rsidP="009D5640">
      <w:pPr>
        <w:spacing w:after="0" w:line="240" w:lineRule="auto"/>
        <w:ind w:firstLine="567"/>
        <w:jc w:val="both"/>
        <w:rPr>
          <w:rFonts w:ascii="Times New Roman" w:hAnsi="Times New Roman"/>
          <w:sz w:val="20"/>
          <w:szCs w:val="20"/>
        </w:rPr>
      </w:pPr>
      <w:r>
        <w:rPr>
          <w:rFonts w:ascii="Times New Roman" w:hAnsi="Times New Roman"/>
          <w:sz w:val="20"/>
          <w:szCs w:val="20"/>
        </w:rPr>
        <w:t>при отсутствии или недостаточности остатка лимитов бюджетных обязательств и (или) объемов финансирования расходов, необходимых для удовлетворения требований, содержащихся в исполнительном документе, запрос-требование главному распорядителю (распорядителю) о необходимости выделения дополнительных лимитов бюджетных обязательств и (или) объемов финансирования в целях исполнения требований, содержащихся в исполнительном документе.</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Приложение: Копии документов, представленных взыскателем на ___ листах.</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Руководитель (заместитель руководителя)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Финансового органа                      _________     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М.П.</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(линия отрыва)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РАСПИСКА &lt;*&gt;</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должника о получении Уведомления о поступлении</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исполнительного документа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от "__" _____ 20__ г. № _____</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Должность          _____________          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pBdr>
          <w:bottom w:val="single" w:sz="6" w:space="1" w:color="auto"/>
        </w:pBdr>
        <w:rPr>
          <w:rFonts w:ascii="Times New Roman" w:hAnsi="Times New Roman" w:cs="Times New Roman"/>
        </w:rPr>
      </w:pPr>
      <w:r>
        <w:rPr>
          <w:rFonts w:ascii="Times New Roman" w:hAnsi="Times New Roman" w:cs="Times New Roman"/>
        </w:rPr>
        <w:t>"__" ________________ 20__ г.</w:t>
      </w:r>
    </w:p>
    <w:p w:rsidR="009D5640" w:rsidRDefault="009D5640" w:rsidP="009D5640">
      <w:pPr>
        <w:pStyle w:val="ConsPlusNonformat"/>
        <w:widowControl/>
        <w:ind w:firstLine="540"/>
        <w:jc w:val="both"/>
        <w:rPr>
          <w:rFonts w:ascii="Times New Roman" w:hAnsi="Times New Roman" w:cs="Times New Roman"/>
        </w:rPr>
      </w:pPr>
      <w:r>
        <w:rPr>
          <w:rFonts w:ascii="Times New Roman" w:hAnsi="Times New Roman" w:cs="Times New Roman"/>
        </w:rPr>
        <w:t>&lt;*&gt; Заполняется в случае вручения Уведомления о поступлении исполнительного документа с нарочным.</w:t>
      </w: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t>Приложение № 6</w:t>
      </w: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center"/>
        <w:rPr>
          <w:rFonts w:ascii="Times New Roman" w:hAnsi="Times New Roman"/>
          <w:b/>
        </w:rPr>
      </w:pPr>
      <w:r>
        <w:rPr>
          <w:rFonts w:ascii="Times New Roman" w:hAnsi="Times New Roman"/>
          <w:b/>
        </w:rPr>
        <w:t>Образец</w:t>
      </w:r>
    </w:p>
    <w:p w:rsidR="009D5640" w:rsidRDefault="009D5640" w:rsidP="009D5640">
      <w:pPr>
        <w:autoSpaceDE w:val="0"/>
        <w:autoSpaceDN w:val="0"/>
        <w:adjustRightInd w:val="0"/>
        <w:spacing w:after="0" w:line="240" w:lineRule="auto"/>
        <w:ind w:firstLine="540"/>
        <w:jc w:val="both"/>
        <w:rPr>
          <w:rFonts w:ascii="Times New Roman" w:hAnsi="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от "__" _________________ 20__ г.</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_______________________________</w:t>
      </w:r>
    </w:p>
    <w:p w:rsidR="009D5640" w:rsidRDefault="009D5640" w:rsidP="009D5640">
      <w:pPr>
        <w:pStyle w:val="ConsPlusNonformat"/>
        <w:widowControl/>
        <w:jc w:val="right"/>
        <w:rPr>
          <w:rFonts w:ascii="Times New Roman" w:hAnsi="Times New Roman" w:cs="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организации/Ф.И.О.</w:t>
      </w:r>
      <w:proofErr w:type="gramEnd"/>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взыскателя)</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(адрес)</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center"/>
        <w:rPr>
          <w:rFonts w:ascii="Times New Roman" w:hAnsi="Times New Roman" w:cs="Times New Roman"/>
        </w:rPr>
      </w:pP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Уведомление</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 xml:space="preserve">о представлении уточненных реквизитов </w:t>
      </w:r>
      <w:proofErr w:type="gramStart"/>
      <w:r>
        <w:rPr>
          <w:rFonts w:ascii="Times New Roman" w:hAnsi="Times New Roman" w:cs="Times New Roman"/>
        </w:rPr>
        <w:t>банковского</w:t>
      </w:r>
      <w:proofErr w:type="gramEnd"/>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счета взыскателя</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В  связи  с  представлением  Вами   в   Финансовый орган   заявления  с  указанием  неверных  реквизитов банковского счета, на которые</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должны быть перечислены денежные средства,  взысканные  по  </w:t>
      </w:r>
      <w:proofErr w:type="gramStart"/>
      <w:r>
        <w:rPr>
          <w:rFonts w:ascii="Times New Roman" w:hAnsi="Times New Roman" w:cs="Times New Roman"/>
        </w:rPr>
        <w:t>исполнительному</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документу   серия ____ № ___________,   выданному  "__" ___________ 20__ г.</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(наименование судебного органа, выдавшего исполнительный документ)</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на основании 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акта судебного органа, дата, номер дела,</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 </w:t>
      </w:r>
      <w:proofErr w:type="gramStart"/>
      <w:r>
        <w:rPr>
          <w:rFonts w:ascii="Times New Roman" w:hAnsi="Times New Roman" w:cs="Times New Roman"/>
        </w:rPr>
        <w:t>которому</w:t>
      </w:r>
      <w:proofErr w:type="gramEnd"/>
      <w:r>
        <w:rPr>
          <w:rFonts w:ascii="Times New Roman" w:hAnsi="Times New Roman" w:cs="Times New Roman"/>
        </w:rPr>
        <w:t xml:space="preserve"> он вынесен)</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сообщаем   Вам  о  необходимости   представления   в   Финансовый орган   </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уточненных реквизитов банковского счета взыскателя.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При  непредставлении уточненных реквизитов банковского счета взыскателя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в  течение  30  дней  со  дня  получения  настоящего уведомления документы,</w:t>
      </w:r>
    </w:p>
    <w:p w:rsidR="009D5640" w:rsidRDefault="009D5640" w:rsidP="009D5640">
      <w:pPr>
        <w:pStyle w:val="ConsPlusNonformat"/>
        <w:widowControl/>
        <w:rPr>
          <w:rFonts w:ascii="Times New Roman" w:hAnsi="Times New Roman" w:cs="Times New Roman"/>
        </w:rPr>
      </w:pPr>
      <w:proofErr w:type="gramStart"/>
      <w:r>
        <w:rPr>
          <w:rFonts w:ascii="Times New Roman" w:hAnsi="Times New Roman" w:cs="Times New Roman"/>
        </w:rPr>
        <w:t>находящиеся</w:t>
      </w:r>
      <w:proofErr w:type="gramEnd"/>
      <w:r>
        <w:rPr>
          <w:rFonts w:ascii="Times New Roman" w:hAnsi="Times New Roman" w:cs="Times New Roman"/>
        </w:rPr>
        <w:t xml:space="preserve">  на  исполнении, подлежат  возврату  в соответствии с пунктом 3</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части 20 статьи 30 Федерального закона от 08.05.2010 №» 83-ФЗ.</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Руководитель (заместитель руководителя)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Финансового органа                      _________     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М.П.</w:t>
      </w: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t>Приложение № 7</w:t>
      </w: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center"/>
        <w:rPr>
          <w:rFonts w:ascii="Times New Roman" w:hAnsi="Times New Roman"/>
          <w:b/>
        </w:rPr>
      </w:pPr>
      <w:r>
        <w:rPr>
          <w:rFonts w:ascii="Times New Roman" w:hAnsi="Times New Roman"/>
          <w:b/>
        </w:rPr>
        <w:t>Образец</w:t>
      </w: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от "__" _____________ 20__ г.         _____________________________________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___________________________            (наименование и адрес должника)</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_____________________________________</w:t>
      </w:r>
    </w:p>
    <w:p w:rsidR="009D5640" w:rsidRDefault="009D5640" w:rsidP="009D5640">
      <w:pPr>
        <w:pStyle w:val="ConsPlusNonformat"/>
        <w:widowControl/>
        <w:jc w:val="right"/>
        <w:rPr>
          <w:rFonts w:ascii="Times New Roman" w:hAnsi="Times New Roman" w:cs="Times New Roman"/>
        </w:rPr>
      </w:pP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Уведомление</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о поступлении судебного акта, предусматривающего</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возобновление исполнения исполнительного документа</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В связи с </w:t>
      </w:r>
      <w:proofErr w:type="gramStart"/>
      <w:r>
        <w:rPr>
          <w:rFonts w:ascii="Times New Roman" w:hAnsi="Times New Roman" w:cs="Times New Roman"/>
        </w:rPr>
        <w:t>поступившим</w:t>
      </w:r>
      <w:proofErr w:type="gramEnd"/>
      <w:r>
        <w:rPr>
          <w:rFonts w:ascii="Times New Roman" w:hAnsi="Times New Roman" w:cs="Times New Roman"/>
        </w:rPr>
        <w:t xml:space="preserve"> 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поступившего судебного акта</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и судебного органа, выдавшего его)</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сообщаем Вам о необходимости исполнения исполнительного документа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серия ____ № ____________________, выданного "__" _________________ 20__ г.</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(наименование судебного органа, выдавшего исполнительный документ)</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на основании 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акта судебного органа, дата, номер дела,</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 </w:t>
      </w:r>
      <w:proofErr w:type="gramStart"/>
      <w:r>
        <w:rPr>
          <w:rFonts w:ascii="Times New Roman" w:hAnsi="Times New Roman" w:cs="Times New Roman"/>
        </w:rPr>
        <w:t>которому</w:t>
      </w:r>
      <w:proofErr w:type="gramEnd"/>
      <w:r>
        <w:rPr>
          <w:rFonts w:ascii="Times New Roman" w:hAnsi="Times New Roman" w:cs="Times New Roman"/>
        </w:rPr>
        <w:t xml:space="preserve"> он вынесен)</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в порядке и в сроки,  определенные  частью 20 статьи 30 Федерального закона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от 08.05.2010 № 83-ФЗ.</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Приложения: Копия указанного судебного акта на ____ листах.</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Руководитель (заместитель руководителя)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Финансового органа                      _________     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М.П.</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(линия отрыва)</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РАСПИСКА &lt;*&gt;</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должника о получении Уведомления о поступлении судебного</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акта, предусматривающего возобновление исполнения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исполнительного документа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от "__" _______ 20__ г. № _____</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Должность          _____________          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 ________________ 20__ г.</w:t>
      </w: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pStyle w:val="ConsPlusNonformat"/>
        <w:widowControl/>
        <w:ind w:firstLine="540"/>
        <w:jc w:val="both"/>
        <w:rPr>
          <w:rFonts w:ascii="Times New Roman" w:hAnsi="Times New Roman" w:cs="Times New Roman"/>
        </w:rPr>
      </w:pPr>
      <w:r>
        <w:rPr>
          <w:rFonts w:ascii="Times New Roman" w:hAnsi="Times New Roman" w:cs="Times New Roman"/>
        </w:rPr>
        <w:t>--------------------------------</w:t>
      </w:r>
    </w:p>
    <w:p w:rsidR="009D5640" w:rsidRDefault="009D5640" w:rsidP="009D5640">
      <w:pPr>
        <w:autoSpaceDE w:val="0"/>
        <w:autoSpaceDN w:val="0"/>
        <w:adjustRightInd w:val="0"/>
        <w:spacing w:after="0" w:line="240" w:lineRule="auto"/>
        <w:ind w:firstLine="540"/>
        <w:jc w:val="both"/>
        <w:rPr>
          <w:rFonts w:ascii="Times New Roman" w:hAnsi="Times New Roman"/>
        </w:rPr>
      </w:pPr>
      <w:r>
        <w:rPr>
          <w:rFonts w:ascii="Times New Roman" w:hAnsi="Times New Roman"/>
        </w:rPr>
        <w:t>&lt;*&gt; Заполняется в случае вручения Уведомления о поступлении исполнительного документа с нарочным.</w:t>
      </w:r>
    </w:p>
    <w:p w:rsidR="009D5640" w:rsidRDefault="009D5640" w:rsidP="009D5640">
      <w:pPr>
        <w:autoSpaceDE w:val="0"/>
        <w:autoSpaceDN w:val="0"/>
        <w:adjustRightInd w:val="0"/>
        <w:spacing w:after="0" w:line="240" w:lineRule="auto"/>
        <w:ind w:firstLine="540"/>
        <w:jc w:val="both"/>
        <w:rPr>
          <w:rFonts w:ascii="Times New Roman" w:hAnsi="Times New Roman"/>
        </w:rPr>
      </w:pPr>
    </w:p>
    <w:p w:rsidR="009D5640" w:rsidRDefault="009D5640" w:rsidP="009D5640">
      <w:pPr>
        <w:autoSpaceDE w:val="0"/>
        <w:autoSpaceDN w:val="0"/>
        <w:adjustRightInd w:val="0"/>
        <w:spacing w:after="0" w:line="240" w:lineRule="auto"/>
        <w:ind w:firstLine="540"/>
        <w:jc w:val="both"/>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t>Приложение № 8</w:t>
      </w: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center"/>
        <w:rPr>
          <w:rFonts w:ascii="Times New Roman" w:hAnsi="Times New Roman"/>
          <w:b/>
        </w:rPr>
      </w:pPr>
      <w:r>
        <w:rPr>
          <w:rFonts w:ascii="Times New Roman" w:hAnsi="Times New Roman"/>
          <w:b/>
        </w:rPr>
        <w:t>Образец</w:t>
      </w:r>
    </w:p>
    <w:p w:rsidR="009D5640" w:rsidRDefault="009D5640" w:rsidP="009D5640">
      <w:pPr>
        <w:autoSpaceDE w:val="0"/>
        <w:autoSpaceDN w:val="0"/>
        <w:adjustRightInd w:val="0"/>
        <w:spacing w:after="0" w:line="240" w:lineRule="auto"/>
        <w:ind w:firstLine="540"/>
        <w:jc w:val="both"/>
        <w:rPr>
          <w:rFonts w:ascii="Times New Roman" w:hAnsi="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от "__" ___________ 20__ г.</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_________________________</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(наименование должника)</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(адрес)</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_________________________________________</w:t>
      </w:r>
    </w:p>
    <w:p w:rsidR="009D5640" w:rsidRDefault="009D5640" w:rsidP="009D5640">
      <w:pPr>
        <w:pStyle w:val="ConsPlusNonformat"/>
        <w:widowControl/>
        <w:jc w:val="right"/>
        <w:rPr>
          <w:rFonts w:ascii="Times New Roman" w:hAnsi="Times New Roman" w:cs="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структурного подразделения</w:t>
      </w:r>
      <w:proofErr w:type="gramEnd"/>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должника)</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(адрес)</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_________________________________________</w:t>
      </w:r>
    </w:p>
    <w:p w:rsidR="009D5640" w:rsidRDefault="009D5640" w:rsidP="009D5640">
      <w:pPr>
        <w:pStyle w:val="ConsPlusNonformat"/>
        <w:widowControl/>
        <w:jc w:val="center"/>
        <w:rPr>
          <w:rFonts w:ascii="Times New Roman" w:hAnsi="Times New Roman" w:cs="Times New Roman"/>
        </w:rPr>
      </w:pP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Уведомление</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о приостановлении операций по расходованию сре</w:t>
      </w:r>
      <w:proofErr w:type="gramStart"/>
      <w:r>
        <w:rPr>
          <w:rFonts w:ascii="Times New Roman" w:hAnsi="Times New Roman" w:cs="Times New Roman"/>
        </w:rPr>
        <w:t>дств в св</w:t>
      </w:r>
      <w:proofErr w:type="gramEnd"/>
      <w:r>
        <w:rPr>
          <w:rFonts w:ascii="Times New Roman" w:hAnsi="Times New Roman" w:cs="Times New Roman"/>
        </w:rPr>
        <w:t>язи</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с неисполнением требований исполнительного документа</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В связи с неисполнением 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должника по исполнительному</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документу)</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требований исполнительного документа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серия ____ № ____________________, выданного "__" _________________ 20__ г.</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(наименование судебного органа, выдавшего исполнительный документ)</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на основании 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акта судебного органа, дата, N дела, по которому</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он вынесен)</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сообщаем, что на основании 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(нарушение пункта 7 (пункта 8) части 20 статьи</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30 Федерального закона от 08.05.2010 № 83-ФЗ)</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осуществление   операций   по  расходованию  средств  на   лицевых   счетах</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w:t>
      </w:r>
    </w:p>
    <w:p w:rsidR="009D5640" w:rsidRDefault="009D5640" w:rsidP="009D5640">
      <w:pPr>
        <w:pStyle w:val="ConsPlusNonformat"/>
        <w:widowControl/>
        <w:rPr>
          <w:rFonts w:ascii="Times New Roman" w:hAnsi="Times New Roman" w:cs="Times New Roman"/>
        </w:rPr>
      </w:pPr>
      <w:proofErr w:type="gramStart"/>
      <w:r>
        <w:rPr>
          <w:rFonts w:ascii="Times New Roman" w:hAnsi="Times New Roman" w:cs="Times New Roman"/>
        </w:rPr>
        <w:t>приостановлено до момента устранения  нарушений (за исключением операций по</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исполнению исполнительных документов).</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Руководитель (заместитель руководителя)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Финансового органа                      _________     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М.П.</w:t>
      </w: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t>Приложение № 9</w:t>
      </w: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center"/>
        <w:rPr>
          <w:rFonts w:ascii="Times New Roman" w:hAnsi="Times New Roman"/>
          <w:b/>
        </w:rPr>
      </w:pPr>
      <w:r>
        <w:rPr>
          <w:rFonts w:ascii="Times New Roman" w:hAnsi="Times New Roman"/>
          <w:b/>
        </w:rPr>
        <w:t>Образец</w:t>
      </w:r>
    </w:p>
    <w:p w:rsidR="009D5640" w:rsidRDefault="009D5640" w:rsidP="009D5640">
      <w:pPr>
        <w:autoSpaceDE w:val="0"/>
        <w:autoSpaceDN w:val="0"/>
        <w:adjustRightInd w:val="0"/>
        <w:spacing w:after="0" w:line="240" w:lineRule="auto"/>
        <w:ind w:firstLine="540"/>
        <w:jc w:val="both"/>
        <w:rPr>
          <w:rFonts w:ascii="Times New Roman" w:hAnsi="Times New Roman"/>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от "__" _________________ 20__ г.</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_______________________________</w:t>
      </w:r>
    </w:p>
    <w:p w:rsidR="009D5640" w:rsidRDefault="009D5640" w:rsidP="009D5640">
      <w:pPr>
        <w:pStyle w:val="ConsPlusNonformat"/>
        <w:widowControl/>
        <w:jc w:val="right"/>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____________________________________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должника, структурного</w:t>
      </w:r>
      <w:proofErr w:type="gramEnd"/>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подразделения должника)</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(адрес)</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____________________________________</w:t>
      </w:r>
    </w:p>
    <w:p w:rsidR="009D5640" w:rsidRDefault="009D5640" w:rsidP="009D5640">
      <w:pPr>
        <w:pStyle w:val="ConsPlusNonformat"/>
        <w:widowControl/>
        <w:jc w:val="center"/>
        <w:rPr>
          <w:rFonts w:ascii="Times New Roman" w:hAnsi="Times New Roman" w:cs="Times New Roman"/>
        </w:rPr>
      </w:pP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Уведомление</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о возобновлении операций по расходованию средств</w:t>
      </w:r>
    </w:p>
    <w:p w:rsidR="009D5640" w:rsidRDefault="009D5640" w:rsidP="009D5640">
      <w:pPr>
        <w:pStyle w:val="ConsPlusNonformat"/>
        <w:widowControl/>
        <w:jc w:val="center"/>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В связи с </w:t>
      </w:r>
      <w:proofErr w:type="gramStart"/>
      <w:r>
        <w:rPr>
          <w:rFonts w:ascii="Times New Roman" w:hAnsi="Times New Roman" w:cs="Times New Roman"/>
        </w:rPr>
        <w:t>поступившим</w:t>
      </w:r>
      <w:proofErr w:type="gramEnd"/>
      <w:r>
        <w:rPr>
          <w:rFonts w:ascii="Times New Roman" w:hAnsi="Times New Roman" w:cs="Times New Roman"/>
        </w:rPr>
        <w:t xml:space="preserve"> в 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(наименование Финансового органа)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поступившего судебного акта и судебного органа, выдавшего</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его/иного документа, послужившего основанием для возобновления операций</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 расходованию средств)</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(содержание поступившего судебного акта/документа)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операции на лицевых счетах 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должника по исполнительному</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документу)</w:t>
      </w:r>
    </w:p>
    <w:p w:rsidR="009D5640" w:rsidRDefault="009D5640" w:rsidP="009D5640">
      <w:pPr>
        <w:pStyle w:val="ConsPlusNonformat"/>
        <w:widowControl/>
        <w:rPr>
          <w:rFonts w:ascii="Times New Roman" w:hAnsi="Times New Roman" w:cs="Times New Roman"/>
        </w:rPr>
      </w:pPr>
      <w:proofErr w:type="gramStart"/>
      <w:r>
        <w:rPr>
          <w:rFonts w:ascii="Times New Roman" w:hAnsi="Times New Roman" w:cs="Times New Roman"/>
        </w:rPr>
        <w:t>приостановленные</w:t>
      </w:r>
      <w:proofErr w:type="gramEnd"/>
      <w:r>
        <w:rPr>
          <w:rFonts w:ascii="Times New Roman" w:hAnsi="Times New Roman" w:cs="Times New Roman"/>
        </w:rPr>
        <w:t xml:space="preserve"> в соответствии с  положениями,  установленными  частью  20</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статьи  30  Федерального  закона  от  08.05.2010  N  83-ФЗ при неисполнении</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требований исполнительного документа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серия ____ № ______, выданного "__" __________ 20__ г. 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судебного органа, выдавшего исполнительный документ)</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на основании 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акта судебного органа, дата, N дела, по которому</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он вынесен)</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возобновлены.</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Руководитель (заместитель руководителя)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Финансового органа                       _________     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М.П.</w:t>
      </w: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both"/>
        <w:rPr>
          <w:rFonts w:ascii="Times New Roman" w:hAnsi="Times New Roman"/>
        </w:rPr>
      </w:pPr>
    </w:p>
    <w:p w:rsidR="009D5640" w:rsidRDefault="009D5640" w:rsidP="009D5640">
      <w:pPr>
        <w:autoSpaceDE w:val="0"/>
        <w:autoSpaceDN w:val="0"/>
        <w:adjustRightInd w:val="0"/>
        <w:spacing w:after="0" w:line="240" w:lineRule="auto"/>
        <w:jc w:val="right"/>
        <w:outlineLvl w:val="1"/>
        <w:rPr>
          <w:rFonts w:ascii="Times New Roman" w:hAnsi="Times New Roman"/>
        </w:rPr>
      </w:pPr>
      <w:r>
        <w:rPr>
          <w:rFonts w:ascii="Times New Roman" w:hAnsi="Times New Roman"/>
        </w:rPr>
        <w:t>Приложение № 10</w:t>
      </w: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right"/>
        <w:rPr>
          <w:rFonts w:ascii="Times New Roman" w:hAnsi="Times New Roman"/>
        </w:rPr>
      </w:pPr>
    </w:p>
    <w:p w:rsidR="009D5640" w:rsidRDefault="009D5640" w:rsidP="009D5640">
      <w:pPr>
        <w:autoSpaceDE w:val="0"/>
        <w:autoSpaceDN w:val="0"/>
        <w:adjustRightInd w:val="0"/>
        <w:spacing w:after="0" w:line="240" w:lineRule="auto"/>
        <w:jc w:val="center"/>
        <w:rPr>
          <w:rFonts w:ascii="Times New Roman" w:hAnsi="Times New Roman"/>
          <w:b/>
        </w:rPr>
      </w:pPr>
      <w:r>
        <w:rPr>
          <w:rFonts w:ascii="Times New Roman" w:hAnsi="Times New Roman"/>
          <w:b/>
        </w:rPr>
        <w:t>Образец</w:t>
      </w:r>
    </w:p>
    <w:p w:rsidR="009D5640" w:rsidRDefault="009D5640" w:rsidP="009D5640">
      <w:pPr>
        <w:autoSpaceDE w:val="0"/>
        <w:autoSpaceDN w:val="0"/>
        <w:adjustRightInd w:val="0"/>
        <w:spacing w:after="0" w:line="240" w:lineRule="auto"/>
        <w:ind w:firstLine="540"/>
        <w:jc w:val="right"/>
        <w:rPr>
          <w:rFonts w:ascii="Times New Roman" w:hAnsi="Times New Roman"/>
          <w:b/>
        </w:rPr>
      </w:pP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от "__" __________________ 20__ г.</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________________________________</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организации/Ф.И.О.</w:t>
      </w:r>
      <w:proofErr w:type="gramEnd"/>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взыскателя)</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(адрес)</w:t>
      </w:r>
    </w:p>
    <w:p w:rsidR="009D5640" w:rsidRDefault="009D5640" w:rsidP="009D5640">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Уведомление</w:t>
      </w:r>
    </w:p>
    <w:p w:rsidR="009D5640" w:rsidRDefault="009D5640" w:rsidP="009D5640">
      <w:pPr>
        <w:pStyle w:val="ConsPlusNonformat"/>
        <w:widowControl/>
        <w:jc w:val="center"/>
        <w:rPr>
          <w:rFonts w:ascii="Times New Roman" w:hAnsi="Times New Roman" w:cs="Times New Roman"/>
        </w:rPr>
      </w:pPr>
      <w:r>
        <w:rPr>
          <w:rFonts w:ascii="Times New Roman" w:hAnsi="Times New Roman" w:cs="Times New Roman"/>
        </w:rPr>
        <w:t>о неисполнении должником требований исполнительного документа</w:t>
      </w:r>
    </w:p>
    <w:p w:rsidR="009D5640" w:rsidRDefault="009D5640" w:rsidP="009D5640">
      <w:pPr>
        <w:pStyle w:val="ConsPlusNonformat"/>
        <w:widowControl/>
        <w:jc w:val="center"/>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В связи с истечением ___________________ трехмесячного срока исполнения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исполнительного документа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серия ____ № ___________________, выданного "__" __________________ 20__ г.</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(наименование судебного органа, выдавшего исполнительный документ)</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на основании ______________________________________________________________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акта судебного органа, дата, N дела, по которому</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он вынесен)</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и  неисполнением должником содержащихся в нем  требований  сообщаем  Вам  о</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возможности отзыва исполнительного документа и предъявления исполнительного</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документа  в  подразделение  службы  судебных  приставов  в  соответствии </w:t>
      </w:r>
      <w:proofErr w:type="gramStart"/>
      <w:r>
        <w:rPr>
          <w:rFonts w:ascii="Times New Roman" w:hAnsi="Times New Roman" w:cs="Times New Roman"/>
        </w:rPr>
        <w:t>с</w:t>
      </w:r>
      <w:proofErr w:type="gramEnd"/>
    </w:p>
    <w:p w:rsidR="009D5640" w:rsidRDefault="009D5640" w:rsidP="009D5640">
      <w:pPr>
        <w:pStyle w:val="ConsPlusNonformat"/>
        <w:widowControl/>
        <w:rPr>
          <w:rFonts w:ascii="Times New Roman" w:hAnsi="Times New Roman" w:cs="Times New Roman"/>
        </w:rPr>
      </w:pPr>
      <w:proofErr w:type="gramStart"/>
      <w:r>
        <w:rPr>
          <w:rFonts w:ascii="Times New Roman" w:hAnsi="Times New Roman" w:cs="Times New Roman"/>
        </w:rPr>
        <w:t>Федеральным    законом    "Об   исполнительном   производстве"   ("Собрание</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законодательства  Российской  Федерации",  08.10.2007,  № 41, ст. 4849) </w:t>
      </w:r>
      <w:proofErr w:type="gramStart"/>
      <w:r>
        <w:rPr>
          <w:rFonts w:ascii="Times New Roman" w:hAnsi="Times New Roman" w:cs="Times New Roman"/>
        </w:rPr>
        <w:t>для</w:t>
      </w:r>
      <w:proofErr w:type="gramEnd"/>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обращения взыскания на имущество должника.</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Для  отзыва  исполнительного документа Вам необходимо направить в Финансовый орган заявление с просьбой о его возврате.</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Руководитель (заместитель руководителя)</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Финансового органа                      _________     _____________________</w:t>
      </w: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(подпись)     (расшифровка подписи)</w:t>
      </w:r>
    </w:p>
    <w:p w:rsidR="009D5640" w:rsidRDefault="009D5640" w:rsidP="009D5640">
      <w:pPr>
        <w:pStyle w:val="ConsPlusNonformat"/>
        <w:widowControl/>
        <w:rPr>
          <w:rFonts w:ascii="Times New Roman" w:hAnsi="Times New Roman" w:cs="Times New Roman"/>
        </w:rPr>
      </w:pPr>
    </w:p>
    <w:p w:rsidR="009D5640" w:rsidRDefault="009D5640" w:rsidP="009D5640">
      <w:pPr>
        <w:pStyle w:val="ConsPlusNonformat"/>
        <w:widowControl/>
        <w:rPr>
          <w:rFonts w:ascii="Times New Roman" w:hAnsi="Times New Roman" w:cs="Times New Roman"/>
        </w:rPr>
      </w:pPr>
      <w:r>
        <w:rPr>
          <w:rFonts w:ascii="Times New Roman" w:hAnsi="Times New Roman" w:cs="Times New Roman"/>
        </w:rPr>
        <w:t xml:space="preserve">                                                  М.П.</w:t>
      </w:r>
    </w:p>
    <w:p w:rsidR="009D5640" w:rsidRDefault="009D5640" w:rsidP="009D5640">
      <w:pPr>
        <w:spacing w:after="0" w:line="240" w:lineRule="auto"/>
        <w:rPr>
          <w:rFonts w:ascii="Times New Roman" w:eastAsia="Times New Roman" w:hAnsi="Times New Roman"/>
          <w:sz w:val="20"/>
          <w:szCs w:val="20"/>
          <w:lang w:eastAsia="ru-RU"/>
        </w:rPr>
        <w:sectPr w:rsidR="009D5640">
          <w:pgSz w:w="11905" w:h="16838"/>
          <w:pgMar w:top="1134" w:right="850" w:bottom="1134" w:left="1701" w:header="720" w:footer="720" w:gutter="0"/>
          <w:cols w:space="720"/>
        </w:sectPr>
      </w:pPr>
    </w:p>
    <w:p w:rsidR="009D5640" w:rsidRDefault="009D5640" w:rsidP="009D5640">
      <w:pPr>
        <w:autoSpaceDE w:val="0"/>
        <w:autoSpaceDN w:val="0"/>
        <w:adjustRightInd w:val="0"/>
        <w:spacing w:after="0" w:line="240" w:lineRule="auto"/>
        <w:jc w:val="center"/>
        <w:rPr>
          <w:rFonts w:cs="Calibri"/>
        </w:rPr>
      </w:pPr>
      <w:r>
        <w:rPr>
          <w:rFonts w:cs="Calibri"/>
        </w:rPr>
        <w:lastRenderedPageBreak/>
        <w:t>Журнал учета и регистрации исполнительных документов</w:t>
      </w:r>
    </w:p>
    <w:p w:rsidR="009D5640" w:rsidRDefault="009D5640" w:rsidP="009D5640">
      <w:pPr>
        <w:autoSpaceDE w:val="0"/>
        <w:autoSpaceDN w:val="0"/>
        <w:adjustRightInd w:val="0"/>
        <w:spacing w:after="0" w:line="240" w:lineRule="auto"/>
        <w:jc w:val="center"/>
        <w:rPr>
          <w:rFonts w:cs="Calibri"/>
        </w:rPr>
      </w:pPr>
      <w:r>
        <w:rPr>
          <w:rFonts w:cs="Calibri"/>
        </w:rPr>
        <w:t>по периодическим выплатам</w:t>
      </w:r>
    </w:p>
    <w:p w:rsidR="009D5640" w:rsidRDefault="009D5640" w:rsidP="009D5640">
      <w:pPr>
        <w:autoSpaceDE w:val="0"/>
        <w:autoSpaceDN w:val="0"/>
        <w:adjustRightInd w:val="0"/>
        <w:spacing w:after="0" w:line="240" w:lineRule="auto"/>
        <w:jc w:val="center"/>
        <w:rPr>
          <w:rFonts w:cs="Calibri"/>
        </w:rPr>
      </w:pPr>
      <w:r>
        <w:rPr>
          <w:rFonts w:cs="Calibri"/>
        </w:rPr>
        <w:t>_______________________________</w:t>
      </w:r>
    </w:p>
    <w:p w:rsidR="009D5640" w:rsidRDefault="009D5640" w:rsidP="009D5640">
      <w:pPr>
        <w:autoSpaceDE w:val="0"/>
        <w:autoSpaceDN w:val="0"/>
        <w:adjustRightInd w:val="0"/>
        <w:spacing w:after="0" w:line="240" w:lineRule="auto"/>
        <w:jc w:val="center"/>
        <w:rPr>
          <w:rFonts w:cs="Calibri"/>
        </w:rPr>
      </w:pPr>
    </w:p>
    <w:p w:rsidR="009D5640" w:rsidRDefault="009D5640" w:rsidP="009D5640">
      <w:pPr>
        <w:autoSpaceDE w:val="0"/>
        <w:autoSpaceDN w:val="0"/>
        <w:adjustRightInd w:val="0"/>
        <w:spacing w:after="0" w:line="240" w:lineRule="auto"/>
        <w:jc w:val="center"/>
        <w:rPr>
          <w:rFonts w:cs="Calibri"/>
        </w:rPr>
      </w:pPr>
      <w:r>
        <w:rPr>
          <w:rFonts w:cs="Calibri"/>
        </w:rPr>
        <w:t>Наименование Финансового органа ____________</w:t>
      </w:r>
    </w:p>
    <w:p w:rsidR="009D5640" w:rsidRDefault="009D5640" w:rsidP="009D5640">
      <w:pPr>
        <w:autoSpaceDE w:val="0"/>
        <w:autoSpaceDN w:val="0"/>
        <w:adjustRightInd w:val="0"/>
        <w:spacing w:after="0" w:line="240" w:lineRule="auto"/>
        <w:jc w:val="both"/>
        <w:rPr>
          <w:rFonts w:cs="Calibri"/>
        </w:rPr>
      </w:pPr>
    </w:p>
    <w:tbl>
      <w:tblPr>
        <w:tblW w:w="0" w:type="auto"/>
        <w:tblInd w:w="70" w:type="dxa"/>
        <w:tblLayout w:type="fixed"/>
        <w:tblCellMar>
          <w:left w:w="70" w:type="dxa"/>
          <w:right w:w="70" w:type="dxa"/>
        </w:tblCellMar>
        <w:tblLook w:val="04A0"/>
      </w:tblPr>
      <w:tblGrid>
        <w:gridCol w:w="540"/>
        <w:gridCol w:w="2437"/>
        <w:gridCol w:w="1830"/>
        <w:gridCol w:w="945"/>
        <w:gridCol w:w="945"/>
        <w:gridCol w:w="1350"/>
        <w:gridCol w:w="1451"/>
        <w:gridCol w:w="2126"/>
        <w:gridCol w:w="2430"/>
      </w:tblGrid>
      <w:tr w:rsidR="009D5640" w:rsidTr="009D5640">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r>
            <w:proofErr w:type="spellStart"/>
            <w:proofErr w:type="gramStart"/>
            <w:r>
              <w:rPr>
                <w:rFonts w:ascii="Calibri" w:hAnsi="Calibri" w:cs="Calibri"/>
                <w:sz w:val="22"/>
                <w:szCs w:val="22"/>
              </w:rPr>
              <w:t>п</w:t>
            </w:r>
            <w:proofErr w:type="spellEnd"/>
            <w:proofErr w:type="gramEnd"/>
            <w:r>
              <w:rPr>
                <w:rFonts w:ascii="Calibri" w:hAnsi="Calibri" w:cs="Calibri"/>
                <w:sz w:val="22"/>
                <w:szCs w:val="22"/>
              </w:rPr>
              <w:t>/</w:t>
            </w:r>
            <w:proofErr w:type="spellStart"/>
            <w:r>
              <w:rPr>
                <w:rFonts w:ascii="Calibri" w:hAnsi="Calibri" w:cs="Calibri"/>
                <w:sz w:val="22"/>
                <w:szCs w:val="22"/>
              </w:rPr>
              <w:t>п</w:t>
            </w:r>
            <w:proofErr w:type="spellEnd"/>
          </w:p>
        </w:tc>
        <w:tc>
          <w:tcPr>
            <w:tcW w:w="2437"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Номер </w:t>
            </w:r>
            <w:proofErr w:type="gramStart"/>
            <w:r>
              <w:rPr>
                <w:rFonts w:ascii="Calibri" w:hAnsi="Calibri" w:cs="Calibri"/>
                <w:sz w:val="22"/>
                <w:szCs w:val="22"/>
              </w:rPr>
              <w:t>исполнительного</w:t>
            </w:r>
            <w:proofErr w:type="gramEnd"/>
            <w:r>
              <w:rPr>
                <w:rFonts w:ascii="Calibri" w:hAnsi="Calibri" w:cs="Calibri"/>
                <w:sz w:val="22"/>
                <w:szCs w:val="22"/>
              </w:rPr>
              <w:t xml:space="preserve"> </w:t>
            </w:r>
          </w:p>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документа, </w:t>
            </w:r>
            <w:proofErr w:type="spellStart"/>
            <w:r>
              <w:rPr>
                <w:rFonts w:ascii="Calibri" w:hAnsi="Calibri" w:cs="Calibri"/>
                <w:sz w:val="22"/>
                <w:szCs w:val="22"/>
              </w:rPr>
              <w:t>присв</w:t>
            </w:r>
            <w:proofErr w:type="gramStart"/>
            <w:r>
              <w:rPr>
                <w:rFonts w:ascii="Calibri" w:hAnsi="Calibri" w:cs="Calibri"/>
                <w:sz w:val="22"/>
                <w:szCs w:val="22"/>
              </w:rPr>
              <w:t>о</w:t>
            </w:r>
            <w:proofErr w:type="spellEnd"/>
            <w:r>
              <w:rPr>
                <w:rFonts w:ascii="Calibri" w:hAnsi="Calibri" w:cs="Calibri"/>
                <w:sz w:val="22"/>
                <w:szCs w:val="22"/>
              </w:rPr>
              <w:t>-</w:t>
            </w:r>
            <w:proofErr w:type="gramEnd"/>
            <w:r>
              <w:rPr>
                <w:rFonts w:ascii="Calibri" w:hAnsi="Calibri" w:cs="Calibri"/>
                <w:sz w:val="22"/>
                <w:szCs w:val="22"/>
              </w:rPr>
              <w:br/>
            </w:r>
            <w:proofErr w:type="spellStart"/>
            <w:r>
              <w:rPr>
                <w:rFonts w:ascii="Calibri" w:hAnsi="Calibri" w:cs="Calibri"/>
                <w:sz w:val="22"/>
                <w:szCs w:val="22"/>
              </w:rPr>
              <w:t>енный</w:t>
            </w:r>
            <w:proofErr w:type="spellEnd"/>
            <w:r>
              <w:rPr>
                <w:rFonts w:ascii="Calibri" w:hAnsi="Calibri" w:cs="Calibri"/>
                <w:sz w:val="22"/>
                <w:szCs w:val="22"/>
              </w:rPr>
              <w:t xml:space="preserve"> при </w:t>
            </w:r>
            <w:proofErr w:type="spellStart"/>
            <w:r>
              <w:rPr>
                <w:rFonts w:ascii="Calibri" w:hAnsi="Calibri" w:cs="Calibri"/>
                <w:sz w:val="22"/>
                <w:szCs w:val="22"/>
              </w:rPr>
              <w:t>регистра-ции</w:t>
            </w:r>
            <w:proofErr w:type="spellEnd"/>
            <w:r>
              <w:rPr>
                <w:rFonts w:ascii="Calibri" w:hAnsi="Calibri" w:cs="Calibri"/>
                <w:sz w:val="22"/>
                <w:szCs w:val="22"/>
              </w:rPr>
              <w:t xml:space="preserve"> входящей </w:t>
            </w:r>
            <w:proofErr w:type="spellStart"/>
            <w:r>
              <w:rPr>
                <w:rFonts w:ascii="Calibri" w:hAnsi="Calibri" w:cs="Calibri"/>
                <w:sz w:val="22"/>
                <w:szCs w:val="22"/>
              </w:rPr>
              <w:t>кор</w:t>
            </w:r>
            <w:proofErr w:type="spellEnd"/>
            <w:r>
              <w:rPr>
                <w:rFonts w:ascii="Calibri" w:hAnsi="Calibri" w:cs="Calibri"/>
                <w:sz w:val="22"/>
                <w:szCs w:val="22"/>
              </w:rPr>
              <w:t xml:space="preserve">- </w:t>
            </w:r>
            <w:r>
              <w:rPr>
                <w:rFonts w:ascii="Calibri" w:hAnsi="Calibri" w:cs="Calibri"/>
                <w:sz w:val="22"/>
                <w:szCs w:val="22"/>
              </w:rPr>
              <w:br/>
            </w:r>
            <w:proofErr w:type="spellStart"/>
            <w:r>
              <w:rPr>
                <w:rFonts w:ascii="Calibri" w:hAnsi="Calibri" w:cs="Calibri"/>
                <w:sz w:val="22"/>
                <w:szCs w:val="22"/>
              </w:rPr>
              <w:t>респонденции</w:t>
            </w:r>
            <w:proofErr w:type="spellEnd"/>
            <w:r>
              <w:rPr>
                <w:rFonts w:ascii="Calibri" w:hAnsi="Calibri" w:cs="Calibri"/>
                <w:sz w:val="22"/>
                <w:szCs w:val="22"/>
              </w:rPr>
              <w:t xml:space="preserve">  </w:t>
            </w:r>
          </w:p>
        </w:tc>
        <w:tc>
          <w:tcPr>
            <w:tcW w:w="183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Дата предъявления</w:t>
            </w:r>
            <w:r>
              <w:rPr>
                <w:rFonts w:ascii="Calibri" w:hAnsi="Calibri" w:cs="Calibri"/>
                <w:sz w:val="22"/>
                <w:szCs w:val="22"/>
              </w:rPr>
              <w:br/>
              <w:t xml:space="preserve">исполнительного </w:t>
            </w:r>
            <w:r>
              <w:rPr>
                <w:rFonts w:ascii="Calibri" w:hAnsi="Calibri" w:cs="Calibri"/>
                <w:sz w:val="22"/>
                <w:szCs w:val="22"/>
              </w:rPr>
              <w:br/>
              <w:t>документа</w:t>
            </w:r>
          </w:p>
        </w:tc>
        <w:tc>
          <w:tcPr>
            <w:tcW w:w="3240"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Исполнительный документ</w:t>
            </w:r>
          </w:p>
        </w:tc>
        <w:tc>
          <w:tcPr>
            <w:tcW w:w="1451"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Количество листов приложения </w:t>
            </w:r>
          </w:p>
        </w:tc>
        <w:tc>
          <w:tcPr>
            <w:tcW w:w="2126"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должника</w:t>
            </w:r>
          </w:p>
        </w:tc>
        <w:tc>
          <w:tcPr>
            <w:tcW w:w="243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организации/   </w:t>
            </w:r>
            <w:r>
              <w:rPr>
                <w:rFonts w:ascii="Calibri" w:hAnsi="Calibri" w:cs="Calibri"/>
                <w:sz w:val="22"/>
                <w:szCs w:val="22"/>
              </w:rPr>
              <w:br/>
              <w:t>Ф.И.О. взыскателя</w:t>
            </w:r>
            <w:r>
              <w:rPr>
                <w:rFonts w:ascii="Calibri" w:hAnsi="Calibri" w:cs="Calibri"/>
                <w:sz w:val="22"/>
                <w:szCs w:val="22"/>
              </w:rPr>
              <w:br/>
              <w:t xml:space="preserve">(представителя  </w:t>
            </w:r>
            <w:r>
              <w:rPr>
                <w:rFonts w:ascii="Calibri" w:hAnsi="Calibri" w:cs="Calibri"/>
                <w:sz w:val="22"/>
                <w:szCs w:val="22"/>
              </w:rPr>
              <w:br/>
              <w:t xml:space="preserve">взыскателя)/   </w:t>
            </w:r>
            <w:r>
              <w:rPr>
                <w:rFonts w:ascii="Calibri" w:hAnsi="Calibri" w:cs="Calibri"/>
                <w:sz w:val="22"/>
                <w:szCs w:val="22"/>
              </w:rPr>
              <w:br/>
              <w:t xml:space="preserve">наименование   </w:t>
            </w:r>
            <w:r>
              <w:rPr>
                <w:rFonts w:ascii="Calibri" w:hAnsi="Calibri" w:cs="Calibri"/>
                <w:sz w:val="22"/>
                <w:szCs w:val="22"/>
              </w:rPr>
              <w:br/>
              <w:t>судебного органа,</w:t>
            </w:r>
            <w:r>
              <w:rPr>
                <w:rFonts w:ascii="Calibri" w:hAnsi="Calibri" w:cs="Calibri"/>
                <w:sz w:val="22"/>
                <w:szCs w:val="22"/>
              </w:rPr>
              <w:br/>
              <w:t xml:space="preserve">предъявившего  </w:t>
            </w:r>
            <w:r>
              <w:rPr>
                <w:rFonts w:ascii="Calibri" w:hAnsi="Calibri" w:cs="Calibri"/>
                <w:sz w:val="22"/>
                <w:szCs w:val="22"/>
              </w:rPr>
              <w:br/>
              <w:t xml:space="preserve">исполнительный  </w:t>
            </w:r>
            <w:r>
              <w:rPr>
                <w:rFonts w:ascii="Calibri" w:hAnsi="Calibri" w:cs="Calibri"/>
                <w:sz w:val="22"/>
                <w:szCs w:val="22"/>
              </w:rPr>
              <w:br/>
              <w:t xml:space="preserve">документ/номер и </w:t>
            </w:r>
            <w:r>
              <w:rPr>
                <w:rFonts w:ascii="Calibri" w:hAnsi="Calibri" w:cs="Calibri"/>
                <w:sz w:val="22"/>
                <w:szCs w:val="22"/>
              </w:rPr>
              <w:br/>
              <w:t xml:space="preserve">дата почтового  </w:t>
            </w:r>
            <w:r>
              <w:rPr>
                <w:rFonts w:ascii="Calibri" w:hAnsi="Calibri" w:cs="Calibri"/>
                <w:sz w:val="22"/>
                <w:szCs w:val="22"/>
              </w:rPr>
              <w:br/>
              <w:t xml:space="preserve">уведомления   </w:t>
            </w:r>
          </w:p>
        </w:tc>
      </w:tr>
      <w:tr w:rsidR="009D5640" w:rsidTr="009D5640">
        <w:trPr>
          <w:cantSplit/>
          <w:trHeight w:val="132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2437"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183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серия,</w:t>
            </w:r>
            <w:r>
              <w:rPr>
                <w:rFonts w:ascii="Calibri" w:hAnsi="Calibri" w:cs="Calibri"/>
                <w:sz w:val="22"/>
                <w:szCs w:val="22"/>
              </w:rPr>
              <w:br/>
              <w:t xml:space="preserve">номер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выдачи</w:t>
            </w:r>
          </w:p>
        </w:tc>
        <w:tc>
          <w:tcPr>
            <w:tcW w:w="135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proofErr w:type="spellStart"/>
            <w:r>
              <w:rPr>
                <w:rFonts w:ascii="Calibri" w:hAnsi="Calibri" w:cs="Calibri"/>
                <w:sz w:val="22"/>
                <w:szCs w:val="22"/>
              </w:rPr>
              <w:t>наимен</w:t>
            </w:r>
            <w:proofErr w:type="gramStart"/>
            <w:r>
              <w:rPr>
                <w:rFonts w:ascii="Calibri" w:hAnsi="Calibri" w:cs="Calibri"/>
                <w:sz w:val="22"/>
                <w:szCs w:val="22"/>
              </w:rPr>
              <w:t>о</w:t>
            </w:r>
            <w:proofErr w:type="spellEnd"/>
            <w:r>
              <w:rPr>
                <w:rFonts w:ascii="Calibri" w:hAnsi="Calibri" w:cs="Calibri"/>
                <w:sz w:val="22"/>
                <w:szCs w:val="22"/>
              </w:rPr>
              <w:t>-</w:t>
            </w:r>
            <w:proofErr w:type="gramEnd"/>
            <w:r>
              <w:rPr>
                <w:rFonts w:ascii="Calibri" w:hAnsi="Calibri" w:cs="Calibri"/>
                <w:sz w:val="22"/>
                <w:szCs w:val="22"/>
              </w:rPr>
              <w:t xml:space="preserve"> </w:t>
            </w:r>
            <w:r>
              <w:rPr>
                <w:rFonts w:ascii="Calibri" w:hAnsi="Calibri" w:cs="Calibri"/>
                <w:sz w:val="22"/>
                <w:szCs w:val="22"/>
              </w:rPr>
              <w:br/>
            </w:r>
            <w:proofErr w:type="spellStart"/>
            <w:r>
              <w:rPr>
                <w:rFonts w:ascii="Calibri" w:hAnsi="Calibri" w:cs="Calibri"/>
                <w:sz w:val="22"/>
                <w:szCs w:val="22"/>
              </w:rPr>
              <w:t>вание</w:t>
            </w:r>
            <w:proofErr w:type="spellEnd"/>
            <w:r>
              <w:rPr>
                <w:rFonts w:ascii="Calibri" w:hAnsi="Calibri" w:cs="Calibri"/>
                <w:sz w:val="22"/>
                <w:szCs w:val="22"/>
              </w:rPr>
              <w:t xml:space="preserve">    </w:t>
            </w:r>
            <w:r>
              <w:rPr>
                <w:rFonts w:ascii="Calibri" w:hAnsi="Calibri" w:cs="Calibri"/>
                <w:sz w:val="22"/>
                <w:szCs w:val="22"/>
              </w:rPr>
              <w:br/>
              <w:t>судебного</w:t>
            </w:r>
            <w:r>
              <w:rPr>
                <w:rFonts w:ascii="Calibri" w:hAnsi="Calibri" w:cs="Calibri"/>
                <w:sz w:val="22"/>
                <w:szCs w:val="22"/>
              </w:rPr>
              <w:br/>
              <w:t xml:space="preserve">органа   </w:t>
            </w:r>
          </w:p>
        </w:tc>
        <w:tc>
          <w:tcPr>
            <w:tcW w:w="1451"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2430"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r>
      <w:tr w:rsidR="009D5640" w:rsidTr="009D5640">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 </w:t>
            </w:r>
          </w:p>
        </w:tc>
        <w:tc>
          <w:tcPr>
            <w:tcW w:w="2437"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       </w:t>
            </w:r>
          </w:p>
        </w:tc>
        <w:tc>
          <w:tcPr>
            <w:tcW w:w="183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6    </w:t>
            </w:r>
          </w:p>
        </w:tc>
        <w:tc>
          <w:tcPr>
            <w:tcW w:w="1451"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7    </w:t>
            </w:r>
          </w:p>
        </w:tc>
        <w:tc>
          <w:tcPr>
            <w:tcW w:w="2126"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8    </w:t>
            </w:r>
          </w:p>
        </w:tc>
        <w:tc>
          <w:tcPr>
            <w:tcW w:w="243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9        </w:t>
            </w:r>
          </w:p>
        </w:tc>
      </w:tr>
      <w:tr w:rsidR="009D5640" w:rsidTr="009D5640">
        <w:trPr>
          <w:cantSplit/>
          <w:trHeight w:val="240"/>
        </w:trPr>
        <w:tc>
          <w:tcPr>
            <w:tcW w:w="54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43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83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51"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126"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r w:rsidR="009D5640" w:rsidTr="009D5640">
        <w:trPr>
          <w:cantSplit/>
          <w:trHeight w:val="240"/>
        </w:trPr>
        <w:tc>
          <w:tcPr>
            <w:tcW w:w="54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43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83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51"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126"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r w:rsidR="009D5640" w:rsidTr="009D5640">
        <w:trPr>
          <w:cantSplit/>
          <w:trHeight w:val="240"/>
        </w:trPr>
        <w:tc>
          <w:tcPr>
            <w:tcW w:w="54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43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83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51"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126"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bl>
    <w:p w:rsidR="009D5640" w:rsidRDefault="009D5640" w:rsidP="009D5640">
      <w:pPr>
        <w:autoSpaceDE w:val="0"/>
        <w:autoSpaceDN w:val="0"/>
        <w:adjustRightInd w:val="0"/>
        <w:spacing w:after="0" w:line="240" w:lineRule="auto"/>
        <w:jc w:val="both"/>
        <w:rPr>
          <w:rFonts w:cs="Calibri"/>
        </w:rPr>
      </w:pPr>
    </w:p>
    <w:tbl>
      <w:tblPr>
        <w:tblW w:w="0" w:type="auto"/>
        <w:tblInd w:w="70" w:type="dxa"/>
        <w:tblLayout w:type="fixed"/>
        <w:tblCellMar>
          <w:left w:w="70" w:type="dxa"/>
          <w:right w:w="70" w:type="dxa"/>
        </w:tblCellMar>
        <w:tblLook w:val="04A0"/>
      </w:tblPr>
      <w:tblGrid>
        <w:gridCol w:w="1485"/>
        <w:gridCol w:w="2059"/>
        <w:gridCol w:w="1080"/>
        <w:gridCol w:w="1080"/>
        <w:gridCol w:w="1620"/>
        <w:gridCol w:w="1080"/>
        <w:gridCol w:w="1235"/>
        <w:gridCol w:w="4395"/>
      </w:tblGrid>
      <w:tr w:rsidR="009D5640" w:rsidTr="009D5640">
        <w:trPr>
          <w:cantSplit/>
          <w:trHeight w:val="1080"/>
        </w:trPr>
        <w:tc>
          <w:tcPr>
            <w:tcW w:w="148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lastRenderedPageBreak/>
              <w:t>Банковские</w:t>
            </w:r>
            <w:r>
              <w:rPr>
                <w:rFonts w:ascii="Calibri" w:hAnsi="Calibri" w:cs="Calibri"/>
                <w:sz w:val="22"/>
                <w:szCs w:val="22"/>
              </w:rPr>
              <w:br/>
              <w:t xml:space="preserve">реквизиты </w:t>
            </w:r>
            <w:r>
              <w:rPr>
                <w:rFonts w:ascii="Calibri" w:hAnsi="Calibri" w:cs="Calibri"/>
                <w:sz w:val="22"/>
                <w:szCs w:val="22"/>
              </w:rPr>
              <w:br/>
              <w:t xml:space="preserve">(адрес)  </w:t>
            </w:r>
            <w:r>
              <w:rPr>
                <w:rFonts w:ascii="Calibri" w:hAnsi="Calibri" w:cs="Calibri"/>
                <w:sz w:val="22"/>
                <w:szCs w:val="22"/>
              </w:rPr>
              <w:br/>
              <w:t>взыскателя</w:t>
            </w:r>
          </w:p>
        </w:tc>
        <w:tc>
          <w:tcPr>
            <w:tcW w:w="2059"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 xml:space="preserve">взыскиваемая по исполнительному документу,    </w:t>
            </w:r>
            <w:r>
              <w:rPr>
                <w:rFonts w:ascii="Calibri" w:hAnsi="Calibri" w:cs="Calibri"/>
                <w:sz w:val="22"/>
                <w:szCs w:val="22"/>
              </w:rPr>
              <w:br/>
              <w:t xml:space="preserve">руб.      </w:t>
            </w:r>
          </w:p>
        </w:tc>
        <w:tc>
          <w:tcPr>
            <w:tcW w:w="2160"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Уведомление о </w:t>
            </w:r>
            <w:r>
              <w:rPr>
                <w:rFonts w:ascii="Calibri" w:hAnsi="Calibri" w:cs="Calibri"/>
                <w:sz w:val="22"/>
                <w:szCs w:val="22"/>
              </w:rPr>
              <w:br/>
              <w:t xml:space="preserve">поступлении  </w:t>
            </w:r>
            <w:r>
              <w:rPr>
                <w:rFonts w:ascii="Calibri" w:hAnsi="Calibri" w:cs="Calibri"/>
                <w:sz w:val="22"/>
                <w:szCs w:val="22"/>
              </w:rPr>
              <w:br/>
              <w:t>исполнительного</w:t>
            </w:r>
            <w:r>
              <w:rPr>
                <w:rFonts w:ascii="Calibri" w:hAnsi="Calibri" w:cs="Calibri"/>
                <w:sz w:val="22"/>
                <w:szCs w:val="22"/>
              </w:rPr>
              <w:br/>
              <w:t xml:space="preserve">документа/о  </w:t>
            </w:r>
            <w:r>
              <w:rPr>
                <w:rFonts w:ascii="Calibri" w:hAnsi="Calibri" w:cs="Calibri"/>
                <w:sz w:val="22"/>
                <w:szCs w:val="22"/>
              </w:rPr>
              <w:br/>
              <w:t xml:space="preserve">возобновлении </w:t>
            </w:r>
            <w:r>
              <w:rPr>
                <w:rFonts w:ascii="Calibri" w:hAnsi="Calibri" w:cs="Calibri"/>
                <w:sz w:val="22"/>
                <w:szCs w:val="22"/>
              </w:rPr>
              <w:br/>
              <w:t xml:space="preserve">исполнения   </w:t>
            </w:r>
            <w:r>
              <w:rPr>
                <w:rFonts w:ascii="Calibri" w:hAnsi="Calibri" w:cs="Calibri"/>
                <w:sz w:val="22"/>
                <w:szCs w:val="22"/>
              </w:rPr>
              <w:br/>
              <w:t>исполнительного</w:t>
            </w:r>
            <w:r>
              <w:rPr>
                <w:rFonts w:ascii="Calibri" w:hAnsi="Calibri" w:cs="Calibri"/>
                <w:sz w:val="22"/>
                <w:szCs w:val="22"/>
              </w:rPr>
              <w:br/>
              <w:t xml:space="preserve">документа   </w:t>
            </w:r>
          </w:p>
        </w:tc>
        <w:tc>
          <w:tcPr>
            <w:tcW w:w="162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вручения </w:t>
            </w:r>
            <w:r>
              <w:rPr>
                <w:rFonts w:ascii="Calibri" w:hAnsi="Calibri" w:cs="Calibri"/>
                <w:sz w:val="22"/>
                <w:szCs w:val="22"/>
              </w:rPr>
              <w:br/>
              <w:t>уведомления</w:t>
            </w:r>
            <w:r>
              <w:rPr>
                <w:rFonts w:ascii="Calibri" w:hAnsi="Calibri" w:cs="Calibri"/>
                <w:sz w:val="22"/>
                <w:szCs w:val="22"/>
              </w:rPr>
              <w:br/>
              <w:t xml:space="preserve">должнику </w:t>
            </w:r>
          </w:p>
        </w:tc>
        <w:tc>
          <w:tcPr>
            <w:tcW w:w="2315"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Уведомление о </w:t>
            </w:r>
            <w:r>
              <w:rPr>
                <w:rFonts w:ascii="Calibri" w:hAnsi="Calibri" w:cs="Calibri"/>
                <w:sz w:val="22"/>
                <w:szCs w:val="22"/>
              </w:rPr>
              <w:br/>
              <w:t xml:space="preserve">представлении </w:t>
            </w:r>
            <w:r>
              <w:rPr>
                <w:rFonts w:ascii="Calibri" w:hAnsi="Calibri" w:cs="Calibri"/>
                <w:sz w:val="22"/>
                <w:szCs w:val="22"/>
              </w:rPr>
              <w:br/>
              <w:t xml:space="preserve">уточненных  </w:t>
            </w:r>
            <w:r>
              <w:rPr>
                <w:rFonts w:ascii="Calibri" w:hAnsi="Calibri" w:cs="Calibri"/>
                <w:sz w:val="22"/>
                <w:szCs w:val="22"/>
              </w:rPr>
              <w:br/>
              <w:t xml:space="preserve">реквизитов  </w:t>
            </w:r>
            <w:r>
              <w:rPr>
                <w:rFonts w:ascii="Calibri" w:hAnsi="Calibri" w:cs="Calibri"/>
                <w:sz w:val="22"/>
                <w:szCs w:val="22"/>
              </w:rPr>
              <w:br/>
              <w:t xml:space="preserve">банковского  </w:t>
            </w:r>
            <w:r>
              <w:rPr>
                <w:rFonts w:ascii="Calibri" w:hAnsi="Calibri" w:cs="Calibri"/>
                <w:sz w:val="22"/>
                <w:szCs w:val="22"/>
              </w:rPr>
              <w:br/>
              <w:t xml:space="preserve">счета     </w:t>
            </w:r>
            <w:r>
              <w:rPr>
                <w:rFonts w:ascii="Calibri" w:hAnsi="Calibri" w:cs="Calibri"/>
                <w:sz w:val="22"/>
                <w:szCs w:val="22"/>
              </w:rPr>
              <w:br/>
              <w:t xml:space="preserve">взыскателя  </w:t>
            </w:r>
          </w:p>
        </w:tc>
        <w:tc>
          <w:tcPr>
            <w:tcW w:w="439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вручения</w:t>
            </w:r>
            <w:r>
              <w:rPr>
                <w:rFonts w:ascii="Calibri" w:hAnsi="Calibri" w:cs="Calibri"/>
                <w:sz w:val="22"/>
                <w:szCs w:val="22"/>
              </w:rPr>
              <w:br/>
              <w:t xml:space="preserve">уведомления   </w:t>
            </w:r>
            <w:r>
              <w:rPr>
                <w:rFonts w:ascii="Calibri" w:hAnsi="Calibri" w:cs="Calibri"/>
                <w:sz w:val="22"/>
                <w:szCs w:val="22"/>
              </w:rPr>
              <w:br/>
              <w:t>должнику</w:t>
            </w:r>
          </w:p>
        </w:tc>
      </w:tr>
      <w:tr w:rsidR="009D5640" w:rsidTr="009D5640">
        <w:trPr>
          <w:cantSplit/>
          <w:trHeight w:val="240"/>
        </w:trPr>
        <w:tc>
          <w:tcPr>
            <w:tcW w:w="148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2059"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номер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p>
        </w:tc>
        <w:tc>
          <w:tcPr>
            <w:tcW w:w="162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номер </w:t>
            </w:r>
          </w:p>
        </w:tc>
        <w:tc>
          <w:tcPr>
            <w:tcW w:w="123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p>
        </w:tc>
        <w:tc>
          <w:tcPr>
            <w:tcW w:w="439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r w:rsidR="009D5640" w:rsidTr="009D5640">
        <w:trPr>
          <w:cantSplit/>
          <w:trHeight w:val="240"/>
        </w:trPr>
        <w:tc>
          <w:tcPr>
            <w:tcW w:w="148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10    </w:t>
            </w:r>
          </w:p>
        </w:tc>
        <w:tc>
          <w:tcPr>
            <w:tcW w:w="2059"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12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13   </w:t>
            </w:r>
          </w:p>
        </w:tc>
        <w:tc>
          <w:tcPr>
            <w:tcW w:w="162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14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15   </w:t>
            </w:r>
          </w:p>
        </w:tc>
        <w:tc>
          <w:tcPr>
            <w:tcW w:w="123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16  </w:t>
            </w:r>
          </w:p>
        </w:tc>
        <w:tc>
          <w:tcPr>
            <w:tcW w:w="439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17   </w:t>
            </w:r>
          </w:p>
        </w:tc>
      </w:tr>
      <w:tr w:rsidR="009D5640" w:rsidTr="009D5640">
        <w:trPr>
          <w:cantSplit/>
          <w:trHeight w:val="240"/>
        </w:trPr>
        <w:tc>
          <w:tcPr>
            <w:tcW w:w="148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059"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23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439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bl>
    <w:p w:rsidR="009D5640" w:rsidRDefault="009D5640" w:rsidP="009D5640">
      <w:pPr>
        <w:autoSpaceDE w:val="0"/>
        <w:autoSpaceDN w:val="0"/>
        <w:adjustRightInd w:val="0"/>
        <w:spacing w:after="0" w:line="240" w:lineRule="auto"/>
        <w:jc w:val="both"/>
        <w:rPr>
          <w:rFonts w:cs="Calibri"/>
        </w:rPr>
      </w:pPr>
    </w:p>
    <w:tbl>
      <w:tblPr>
        <w:tblW w:w="0" w:type="auto"/>
        <w:tblInd w:w="70" w:type="dxa"/>
        <w:tblLayout w:type="fixed"/>
        <w:tblCellMar>
          <w:left w:w="70" w:type="dxa"/>
          <w:right w:w="70" w:type="dxa"/>
        </w:tblCellMar>
        <w:tblLook w:val="04A0"/>
      </w:tblPr>
      <w:tblGrid>
        <w:gridCol w:w="2835"/>
        <w:gridCol w:w="1560"/>
        <w:gridCol w:w="1417"/>
        <w:gridCol w:w="1755"/>
        <w:gridCol w:w="1364"/>
        <w:gridCol w:w="1417"/>
        <w:gridCol w:w="3686"/>
      </w:tblGrid>
      <w:tr w:rsidR="009D5640" w:rsidTr="009D5640">
        <w:trPr>
          <w:cantSplit/>
          <w:trHeight w:val="360"/>
        </w:trPr>
        <w:tc>
          <w:tcPr>
            <w:tcW w:w="283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Периоды     </w:t>
            </w:r>
            <w:r>
              <w:rPr>
                <w:rFonts w:ascii="Calibri" w:hAnsi="Calibri" w:cs="Calibri"/>
                <w:sz w:val="22"/>
                <w:szCs w:val="22"/>
              </w:rPr>
              <w:br/>
              <w:t>проведения оплаты</w:t>
            </w:r>
            <w:r>
              <w:rPr>
                <w:rFonts w:ascii="Calibri" w:hAnsi="Calibri" w:cs="Calibri"/>
                <w:sz w:val="22"/>
                <w:szCs w:val="22"/>
              </w:rPr>
              <w:br/>
              <w:t xml:space="preserve">требований    </w:t>
            </w:r>
            <w:r>
              <w:rPr>
                <w:rFonts w:ascii="Calibri" w:hAnsi="Calibri" w:cs="Calibri"/>
                <w:sz w:val="22"/>
                <w:szCs w:val="22"/>
              </w:rPr>
              <w:br/>
              <w:t xml:space="preserve">исполнительного </w:t>
            </w:r>
            <w:r>
              <w:rPr>
                <w:rFonts w:ascii="Calibri" w:hAnsi="Calibri" w:cs="Calibri"/>
                <w:sz w:val="22"/>
                <w:szCs w:val="22"/>
              </w:rPr>
              <w:br/>
              <w:t>документа (месяц,</w:t>
            </w:r>
            <w:r>
              <w:rPr>
                <w:rFonts w:ascii="Calibri" w:hAnsi="Calibri" w:cs="Calibri"/>
                <w:sz w:val="22"/>
                <w:szCs w:val="22"/>
              </w:rPr>
              <w:br/>
              <w:t xml:space="preserve">квартал и т.д.) </w:t>
            </w:r>
          </w:p>
        </w:tc>
        <w:tc>
          <w:tcPr>
            <w:tcW w:w="6096" w:type="dxa"/>
            <w:gridSpan w:val="4"/>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Приостановление и возобновление    </w:t>
            </w:r>
            <w:r>
              <w:rPr>
                <w:rFonts w:ascii="Calibri" w:hAnsi="Calibri" w:cs="Calibri"/>
                <w:sz w:val="22"/>
                <w:szCs w:val="22"/>
              </w:rPr>
              <w:br/>
              <w:t xml:space="preserve">операций на лицевых счетах      </w:t>
            </w:r>
          </w:p>
        </w:tc>
        <w:tc>
          <w:tcPr>
            <w:tcW w:w="5103" w:type="dxa"/>
            <w:gridSpan w:val="2"/>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Уведомление о  </w:t>
            </w:r>
            <w:r>
              <w:rPr>
                <w:rFonts w:ascii="Calibri" w:hAnsi="Calibri" w:cs="Calibri"/>
                <w:sz w:val="22"/>
                <w:szCs w:val="22"/>
              </w:rPr>
              <w:br/>
              <w:t xml:space="preserve">неисполнении  </w:t>
            </w:r>
            <w:r>
              <w:rPr>
                <w:rFonts w:ascii="Calibri" w:hAnsi="Calibri" w:cs="Calibri"/>
                <w:sz w:val="22"/>
                <w:szCs w:val="22"/>
              </w:rPr>
              <w:br/>
              <w:t xml:space="preserve">должником    </w:t>
            </w:r>
            <w:r>
              <w:rPr>
                <w:rFonts w:ascii="Calibri" w:hAnsi="Calibri" w:cs="Calibri"/>
                <w:sz w:val="22"/>
                <w:szCs w:val="22"/>
              </w:rPr>
              <w:br/>
              <w:t xml:space="preserve">требований   </w:t>
            </w:r>
            <w:r>
              <w:rPr>
                <w:rFonts w:ascii="Calibri" w:hAnsi="Calibri" w:cs="Calibri"/>
                <w:sz w:val="22"/>
                <w:szCs w:val="22"/>
              </w:rPr>
              <w:br/>
              <w:t xml:space="preserve">исполнительного </w:t>
            </w:r>
            <w:r>
              <w:rPr>
                <w:rFonts w:ascii="Calibri" w:hAnsi="Calibri" w:cs="Calibri"/>
                <w:sz w:val="22"/>
                <w:szCs w:val="22"/>
              </w:rPr>
              <w:br/>
              <w:t xml:space="preserve">документа    </w:t>
            </w:r>
          </w:p>
        </w:tc>
      </w:tr>
      <w:tr w:rsidR="009D5640" w:rsidTr="009D5640">
        <w:trPr>
          <w:cantSplit/>
          <w:trHeight w:val="720"/>
        </w:trPr>
        <w:tc>
          <w:tcPr>
            <w:tcW w:w="283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2977"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уведомление о  </w:t>
            </w:r>
            <w:r>
              <w:rPr>
                <w:rFonts w:ascii="Calibri" w:hAnsi="Calibri" w:cs="Calibri"/>
                <w:sz w:val="22"/>
                <w:szCs w:val="22"/>
              </w:rPr>
              <w:br/>
              <w:t xml:space="preserve">приостановлении </w:t>
            </w:r>
            <w:r>
              <w:rPr>
                <w:rFonts w:ascii="Calibri" w:hAnsi="Calibri" w:cs="Calibri"/>
                <w:sz w:val="22"/>
                <w:szCs w:val="22"/>
              </w:rPr>
              <w:br/>
              <w:t xml:space="preserve">операций по   </w:t>
            </w:r>
            <w:r>
              <w:rPr>
                <w:rFonts w:ascii="Calibri" w:hAnsi="Calibri" w:cs="Calibri"/>
                <w:sz w:val="22"/>
                <w:szCs w:val="22"/>
              </w:rPr>
              <w:br/>
              <w:t xml:space="preserve">расходованию   </w:t>
            </w:r>
            <w:r>
              <w:rPr>
                <w:rFonts w:ascii="Calibri" w:hAnsi="Calibri" w:cs="Calibri"/>
                <w:sz w:val="22"/>
                <w:szCs w:val="22"/>
              </w:rPr>
              <w:br/>
              <w:t xml:space="preserve">средств     </w:t>
            </w:r>
          </w:p>
        </w:tc>
        <w:tc>
          <w:tcPr>
            <w:tcW w:w="3119"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уведомление о    </w:t>
            </w:r>
            <w:r>
              <w:rPr>
                <w:rFonts w:ascii="Calibri" w:hAnsi="Calibri" w:cs="Calibri"/>
                <w:sz w:val="22"/>
                <w:szCs w:val="22"/>
              </w:rPr>
              <w:br/>
              <w:t xml:space="preserve">возобновлении    </w:t>
            </w:r>
            <w:r>
              <w:rPr>
                <w:rFonts w:ascii="Calibri" w:hAnsi="Calibri" w:cs="Calibri"/>
                <w:sz w:val="22"/>
                <w:szCs w:val="22"/>
              </w:rPr>
              <w:br/>
              <w:t xml:space="preserve">операций по     </w:t>
            </w:r>
            <w:r>
              <w:rPr>
                <w:rFonts w:ascii="Calibri" w:hAnsi="Calibri" w:cs="Calibri"/>
                <w:sz w:val="22"/>
                <w:szCs w:val="22"/>
              </w:rPr>
              <w:br/>
              <w:t xml:space="preserve">расходованию    </w:t>
            </w:r>
            <w:r>
              <w:rPr>
                <w:rFonts w:ascii="Calibri" w:hAnsi="Calibri" w:cs="Calibri"/>
                <w:sz w:val="22"/>
                <w:szCs w:val="22"/>
              </w:rPr>
              <w:br/>
              <w:t xml:space="preserve">средств       </w:t>
            </w:r>
          </w:p>
        </w:tc>
        <w:tc>
          <w:tcPr>
            <w:tcW w:w="8789" w:type="dxa"/>
            <w:gridSpan w:val="2"/>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r>
      <w:tr w:rsidR="009D5640" w:rsidTr="009D5640">
        <w:trPr>
          <w:cantSplit/>
          <w:trHeight w:val="240"/>
        </w:trPr>
        <w:tc>
          <w:tcPr>
            <w:tcW w:w="283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номер  </w:t>
            </w:r>
          </w:p>
        </w:tc>
        <w:tc>
          <w:tcPr>
            <w:tcW w:w="1417"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номер    </w:t>
            </w:r>
          </w:p>
        </w:tc>
        <w:tc>
          <w:tcPr>
            <w:tcW w:w="1364"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p>
        </w:tc>
        <w:tc>
          <w:tcPr>
            <w:tcW w:w="1417"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номер </w:t>
            </w:r>
          </w:p>
        </w:tc>
        <w:tc>
          <w:tcPr>
            <w:tcW w:w="3686"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p>
        </w:tc>
      </w:tr>
      <w:tr w:rsidR="009D5640" w:rsidTr="009D5640">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18        </w:t>
            </w:r>
          </w:p>
        </w:tc>
        <w:tc>
          <w:tcPr>
            <w:tcW w:w="156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19    </w:t>
            </w:r>
          </w:p>
        </w:tc>
        <w:tc>
          <w:tcPr>
            <w:tcW w:w="1417"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20   </w:t>
            </w:r>
          </w:p>
        </w:tc>
        <w:tc>
          <w:tcPr>
            <w:tcW w:w="175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21     </w:t>
            </w:r>
          </w:p>
        </w:tc>
        <w:tc>
          <w:tcPr>
            <w:tcW w:w="1364"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22   </w:t>
            </w:r>
          </w:p>
        </w:tc>
        <w:tc>
          <w:tcPr>
            <w:tcW w:w="1417"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23   </w:t>
            </w:r>
          </w:p>
        </w:tc>
        <w:tc>
          <w:tcPr>
            <w:tcW w:w="3686"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24   </w:t>
            </w:r>
          </w:p>
        </w:tc>
      </w:tr>
      <w:tr w:rsidR="009D5640" w:rsidTr="009D5640">
        <w:trPr>
          <w:cantSplit/>
          <w:trHeight w:val="240"/>
        </w:trPr>
        <w:tc>
          <w:tcPr>
            <w:tcW w:w="283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56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364"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3686"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r w:rsidR="009D5640" w:rsidTr="009D5640">
        <w:trPr>
          <w:cantSplit/>
          <w:trHeight w:val="240"/>
        </w:trPr>
        <w:tc>
          <w:tcPr>
            <w:tcW w:w="283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56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364"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3686"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r w:rsidR="009D5640" w:rsidTr="009D5640">
        <w:trPr>
          <w:cantSplit/>
          <w:trHeight w:val="240"/>
        </w:trPr>
        <w:tc>
          <w:tcPr>
            <w:tcW w:w="283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56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364"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3686"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bl>
    <w:p w:rsidR="009D5640" w:rsidRDefault="009D5640" w:rsidP="009D5640">
      <w:pPr>
        <w:autoSpaceDE w:val="0"/>
        <w:autoSpaceDN w:val="0"/>
        <w:adjustRightInd w:val="0"/>
        <w:spacing w:after="0" w:line="240" w:lineRule="auto"/>
        <w:jc w:val="both"/>
        <w:rPr>
          <w:rFonts w:cs="Calibri"/>
        </w:rPr>
      </w:pPr>
    </w:p>
    <w:p w:rsidR="009D5640" w:rsidRDefault="009D5640" w:rsidP="009D5640">
      <w:pPr>
        <w:autoSpaceDE w:val="0"/>
        <w:autoSpaceDN w:val="0"/>
        <w:adjustRightInd w:val="0"/>
        <w:spacing w:after="0" w:line="240" w:lineRule="auto"/>
        <w:jc w:val="both"/>
        <w:rPr>
          <w:rFonts w:cs="Calibri"/>
        </w:rPr>
      </w:pPr>
    </w:p>
    <w:tbl>
      <w:tblPr>
        <w:tblW w:w="0" w:type="auto"/>
        <w:tblInd w:w="70" w:type="dxa"/>
        <w:tblLayout w:type="fixed"/>
        <w:tblCellMar>
          <w:left w:w="70" w:type="dxa"/>
          <w:right w:w="70" w:type="dxa"/>
        </w:tblCellMar>
        <w:tblLook w:val="04A0"/>
      </w:tblPr>
      <w:tblGrid>
        <w:gridCol w:w="1080"/>
        <w:gridCol w:w="1080"/>
        <w:gridCol w:w="1080"/>
        <w:gridCol w:w="810"/>
        <w:gridCol w:w="810"/>
        <w:gridCol w:w="945"/>
        <w:gridCol w:w="1080"/>
        <w:gridCol w:w="1485"/>
        <w:gridCol w:w="5664"/>
      </w:tblGrid>
      <w:tr w:rsidR="009D5640" w:rsidTr="009D5640">
        <w:trPr>
          <w:cantSplit/>
          <w:trHeight w:val="960"/>
        </w:trPr>
        <w:tc>
          <w:tcPr>
            <w:tcW w:w="5805" w:type="dxa"/>
            <w:gridSpan w:val="6"/>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jc w:val="center"/>
              <w:rPr>
                <w:rFonts w:ascii="Calibri" w:hAnsi="Calibri" w:cs="Calibri"/>
                <w:sz w:val="22"/>
                <w:szCs w:val="22"/>
              </w:rPr>
            </w:pPr>
            <w:r>
              <w:rPr>
                <w:rFonts w:ascii="Calibri" w:hAnsi="Calibri" w:cs="Calibri"/>
                <w:sz w:val="22"/>
                <w:szCs w:val="22"/>
              </w:rPr>
              <w:lastRenderedPageBreak/>
              <w:t>Исполнено</w:t>
            </w:r>
          </w:p>
        </w:tc>
        <w:tc>
          <w:tcPr>
            <w:tcW w:w="8229"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jc w:val="center"/>
              <w:rPr>
                <w:rFonts w:ascii="Calibri" w:hAnsi="Calibri" w:cs="Calibri"/>
                <w:sz w:val="22"/>
                <w:szCs w:val="22"/>
              </w:rPr>
            </w:pPr>
            <w:r>
              <w:rPr>
                <w:rFonts w:ascii="Calibri" w:hAnsi="Calibri" w:cs="Calibri"/>
                <w:sz w:val="22"/>
                <w:szCs w:val="22"/>
              </w:rPr>
              <w:t xml:space="preserve">Возврат исполнительного    </w:t>
            </w:r>
            <w:r>
              <w:rPr>
                <w:rFonts w:ascii="Calibri" w:hAnsi="Calibri" w:cs="Calibri"/>
                <w:sz w:val="22"/>
                <w:szCs w:val="22"/>
              </w:rPr>
              <w:br/>
              <w:t xml:space="preserve">документа/передача      </w:t>
            </w:r>
            <w:r>
              <w:rPr>
                <w:rFonts w:ascii="Calibri" w:hAnsi="Calibri" w:cs="Calibri"/>
                <w:sz w:val="22"/>
                <w:szCs w:val="22"/>
              </w:rPr>
              <w:br/>
              <w:t>исполнительного документа (при</w:t>
            </w:r>
            <w:r>
              <w:rPr>
                <w:rFonts w:ascii="Calibri" w:hAnsi="Calibri" w:cs="Calibri"/>
                <w:sz w:val="22"/>
                <w:szCs w:val="22"/>
              </w:rPr>
              <w:br/>
              <w:t xml:space="preserve">реорганизации Финансового органа,  </w:t>
            </w:r>
            <w:r>
              <w:rPr>
                <w:rFonts w:ascii="Calibri" w:hAnsi="Calibri" w:cs="Calibri"/>
                <w:sz w:val="22"/>
                <w:szCs w:val="22"/>
              </w:rPr>
              <w:br/>
              <w:t xml:space="preserve">изменении типа бюджетного   </w:t>
            </w:r>
            <w:r>
              <w:rPr>
                <w:rFonts w:ascii="Calibri" w:hAnsi="Calibri" w:cs="Calibri"/>
                <w:sz w:val="22"/>
                <w:szCs w:val="22"/>
              </w:rPr>
              <w:br/>
              <w:t>учреждения)</w:t>
            </w:r>
          </w:p>
        </w:tc>
      </w:tr>
      <w:tr w:rsidR="009D5640" w:rsidTr="009D5640">
        <w:trPr>
          <w:cantSplit/>
          <w:trHeight w:val="1800"/>
        </w:trPr>
        <w:tc>
          <w:tcPr>
            <w:tcW w:w="3240"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с лицевого счета,   </w:t>
            </w:r>
            <w:r>
              <w:rPr>
                <w:rFonts w:ascii="Calibri" w:hAnsi="Calibri" w:cs="Calibri"/>
                <w:sz w:val="22"/>
                <w:szCs w:val="22"/>
              </w:rPr>
              <w:br/>
              <w:t xml:space="preserve">предназначенного для  </w:t>
            </w:r>
            <w:r>
              <w:rPr>
                <w:rFonts w:ascii="Calibri" w:hAnsi="Calibri" w:cs="Calibri"/>
                <w:sz w:val="22"/>
                <w:szCs w:val="22"/>
              </w:rPr>
              <w:br/>
              <w:t xml:space="preserve">учета операций со   </w:t>
            </w:r>
            <w:r>
              <w:rPr>
                <w:rFonts w:ascii="Calibri" w:hAnsi="Calibri" w:cs="Calibri"/>
                <w:sz w:val="22"/>
                <w:szCs w:val="22"/>
              </w:rPr>
              <w:br/>
              <w:t xml:space="preserve">средствами бюджетных  </w:t>
            </w:r>
            <w:r>
              <w:rPr>
                <w:rFonts w:ascii="Calibri" w:hAnsi="Calibri" w:cs="Calibri"/>
                <w:sz w:val="22"/>
                <w:szCs w:val="22"/>
              </w:rPr>
              <w:br/>
              <w:t xml:space="preserve">учреждений (за     </w:t>
            </w:r>
            <w:r>
              <w:rPr>
                <w:rFonts w:ascii="Calibri" w:hAnsi="Calibri" w:cs="Calibri"/>
                <w:sz w:val="22"/>
                <w:szCs w:val="22"/>
              </w:rPr>
              <w:br/>
              <w:t>исключением субсидий на</w:t>
            </w:r>
            <w:r>
              <w:rPr>
                <w:rFonts w:ascii="Calibri" w:hAnsi="Calibri" w:cs="Calibri"/>
                <w:sz w:val="22"/>
                <w:szCs w:val="22"/>
              </w:rPr>
              <w:br/>
              <w:t xml:space="preserve">иные цели, а также   </w:t>
            </w:r>
            <w:r>
              <w:rPr>
                <w:rFonts w:ascii="Calibri" w:hAnsi="Calibri" w:cs="Calibri"/>
                <w:sz w:val="22"/>
                <w:szCs w:val="22"/>
              </w:rPr>
              <w:br/>
              <w:t xml:space="preserve">бюджетных инвестиций, </w:t>
            </w:r>
            <w:r>
              <w:rPr>
                <w:rFonts w:ascii="Calibri" w:hAnsi="Calibri" w:cs="Calibri"/>
                <w:sz w:val="22"/>
                <w:szCs w:val="22"/>
              </w:rPr>
              <w:br/>
              <w:t xml:space="preserve">предоставленных    </w:t>
            </w:r>
            <w:r>
              <w:rPr>
                <w:rFonts w:ascii="Calibri" w:hAnsi="Calibri" w:cs="Calibri"/>
                <w:sz w:val="22"/>
                <w:szCs w:val="22"/>
              </w:rPr>
              <w:br/>
              <w:t xml:space="preserve">бюджетным учреждениям </w:t>
            </w:r>
            <w:r>
              <w:rPr>
                <w:rFonts w:ascii="Calibri" w:hAnsi="Calibri" w:cs="Calibri"/>
                <w:sz w:val="22"/>
                <w:szCs w:val="22"/>
              </w:rPr>
              <w:br/>
              <w:t xml:space="preserve">из соответствующих   </w:t>
            </w:r>
            <w:r>
              <w:rPr>
                <w:rFonts w:ascii="Calibri" w:hAnsi="Calibri" w:cs="Calibri"/>
                <w:sz w:val="22"/>
                <w:szCs w:val="22"/>
              </w:rPr>
              <w:br/>
              <w:t xml:space="preserve">бюджетов бюджетной   </w:t>
            </w:r>
            <w:r>
              <w:rPr>
                <w:rFonts w:ascii="Calibri" w:hAnsi="Calibri" w:cs="Calibri"/>
                <w:sz w:val="22"/>
                <w:szCs w:val="22"/>
              </w:rPr>
              <w:br/>
              <w:t xml:space="preserve">системы Российской   </w:t>
            </w:r>
            <w:r>
              <w:rPr>
                <w:rFonts w:ascii="Calibri" w:hAnsi="Calibri" w:cs="Calibri"/>
                <w:sz w:val="22"/>
                <w:szCs w:val="22"/>
              </w:rPr>
              <w:br/>
              <w:t xml:space="preserve">Федерации)       </w:t>
            </w:r>
          </w:p>
        </w:tc>
        <w:tc>
          <w:tcPr>
            <w:tcW w:w="2565"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с лицевого счета, </w:t>
            </w:r>
            <w:r>
              <w:rPr>
                <w:rFonts w:ascii="Calibri" w:hAnsi="Calibri" w:cs="Calibri"/>
                <w:sz w:val="22"/>
                <w:szCs w:val="22"/>
              </w:rPr>
              <w:br/>
              <w:t xml:space="preserve">предназначенного </w:t>
            </w:r>
            <w:r>
              <w:rPr>
                <w:rFonts w:ascii="Calibri" w:hAnsi="Calibri" w:cs="Calibri"/>
                <w:sz w:val="22"/>
                <w:szCs w:val="22"/>
              </w:rPr>
              <w:br/>
              <w:t>для учета операций</w:t>
            </w:r>
            <w:r>
              <w:rPr>
                <w:rFonts w:ascii="Calibri" w:hAnsi="Calibri" w:cs="Calibri"/>
                <w:sz w:val="22"/>
                <w:szCs w:val="22"/>
              </w:rPr>
              <w:br/>
              <w:t xml:space="preserve">со средствами,  </w:t>
            </w:r>
            <w:r>
              <w:rPr>
                <w:rFonts w:ascii="Calibri" w:hAnsi="Calibri" w:cs="Calibri"/>
                <w:sz w:val="22"/>
                <w:szCs w:val="22"/>
              </w:rPr>
              <w:br/>
              <w:t xml:space="preserve">предоставленными </w:t>
            </w:r>
            <w:r>
              <w:rPr>
                <w:rFonts w:ascii="Calibri" w:hAnsi="Calibri" w:cs="Calibri"/>
                <w:sz w:val="22"/>
                <w:szCs w:val="22"/>
              </w:rPr>
              <w:br/>
              <w:t xml:space="preserve">бюджетным     </w:t>
            </w:r>
            <w:r>
              <w:rPr>
                <w:rFonts w:ascii="Calibri" w:hAnsi="Calibri" w:cs="Calibri"/>
                <w:sz w:val="22"/>
                <w:szCs w:val="22"/>
              </w:rPr>
              <w:br/>
              <w:t xml:space="preserve">учреждениям из  </w:t>
            </w:r>
            <w:r>
              <w:rPr>
                <w:rFonts w:ascii="Calibri" w:hAnsi="Calibri" w:cs="Calibri"/>
                <w:sz w:val="22"/>
                <w:szCs w:val="22"/>
              </w:rPr>
              <w:br/>
              <w:t>бюджетов бюджетной</w:t>
            </w:r>
            <w:r>
              <w:rPr>
                <w:rFonts w:ascii="Calibri" w:hAnsi="Calibri" w:cs="Calibri"/>
                <w:sz w:val="22"/>
                <w:szCs w:val="22"/>
              </w:rPr>
              <w:br/>
              <w:t>системы Российской</w:t>
            </w:r>
            <w:r>
              <w:rPr>
                <w:rFonts w:ascii="Calibri" w:hAnsi="Calibri" w:cs="Calibri"/>
                <w:sz w:val="22"/>
                <w:szCs w:val="22"/>
              </w:rPr>
              <w:br/>
              <w:t xml:space="preserve">Федерации в виде </w:t>
            </w:r>
            <w:r>
              <w:rPr>
                <w:rFonts w:ascii="Calibri" w:hAnsi="Calibri" w:cs="Calibri"/>
                <w:sz w:val="22"/>
                <w:szCs w:val="22"/>
              </w:rPr>
              <w:br/>
              <w:t xml:space="preserve">субсидий на иные </w:t>
            </w:r>
            <w:r>
              <w:rPr>
                <w:rFonts w:ascii="Calibri" w:hAnsi="Calibri" w:cs="Calibri"/>
                <w:sz w:val="22"/>
                <w:szCs w:val="22"/>
              </w:rPr>
              <w:br/>
              <w:t xml:space="preserve">цели, а также   </w:t>
            </w:r>
            <w:r>
              <w:rPr>
                <w:rFonts w:ascii="Calibri" w:hAnsi="Calibri" w:cs="Calibri"/>
                <w:sz w:val="22"/>
                <w:szCs w:val="22"/>
              </w:rPr>
              <w:br/>
              <w:t xml:space="preserve">бюджетных     </w:t>
            </w:r>
            <w:r>
              <w:rPr>
                <w:rFonts w:ascii="Calibri" w:hAnsi="Calibri" w:cs="Calibri"/>
                <w:sz w:val="22"/>
                <w:szCs w:val="22"/>
              </w:rPr>
              <w:br/>
              <w:t xml:space="preserve">инвестиций    </w:t>
            </w:r>
          </w:p>
        </w:tc>
        <w:tc>
          <w:tcPr>
            <w:tcW w:w="2565"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уведомление    </w:t>
            </w:r>
            <w:r>
              <w:rPr>
                <w:rFonts w:ascii="Calibri" w:hAnsi="Calibri" w:cs="Calibri"/>
                <w:sz w:val="22"/>
                <w:szCs w:val="22"/>
              </w:rPr>
              <w:br/>
              <w:t xml:space="preserve">(сопроводительное </w:t>
            </w:r>
            <w:r>
              <w:rPr>
                <w:rFonts w:ascii="Calibri" w:hAnsi="Calibri" w:cs="Calibri"/>
                <w:sz w:val="22"/>
                <w:szCs w:val="22"/>
              </w:rPr>
              <w:br/>
              <w:t xml:space="preserve">письмо)/акт    </w:t>
            </w:r>
            <w:r>
              <w:rPr>
                <w:rFonts w:ascii="Calibri" w:hAnsi="Calibri" w:cs="Calibri"/>
                <w:sz w:val="22"/>
                <w:szCs w:val="22"/>
              </w:rPr>
              <w:br/>
              <w:t xml:space="preserve">передачи     </w:t>
            </w:r>
          </w:p>
        </w:tc>
        <w:tc>
          <w:tcPr>
            <w:tcW w:w="5664"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причина  </w:t>
            </w:r>
            <w:r>
              <w:rPr>
                <w:rFonts w:ascii="Calibri" w:hAnsi="Calibri" w:cs="Calibri"/>
                <w:sz w:val="22"/>
                <w:szCs w:val="22"/>
              </w:rPr>
              <w:br/>
              <w:t xml:space="preserve">возврата/  передачи  </w:t>
            </w:r>
          </w:p>
        </w:tc>
      </w:tr>
      <w:tr w:rsidR="009D5640" w:rsidTr="009D5640">
        <w:trPr>
          <w:cantSplit/>
          <w:trHeight w:val="240"/>
        </w:trPr>
        <w:tc>
          <w:tcPr>
            <w:tcW w:w="3240"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расчетный документ   </w:t>
            </w:r>
          </w:p>
        </w:tc>
        <w:tc>
          <w:tcPr>
            <w:tcW w:w="2565" w:type="dxa"/>
            <w:gridSpan w:val="3"/>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расчетный документ</w:t>
            </w:r>
          </w:p>
        </w:tc>
        <w:tc>
          <w:tcPr>
            <w:tcW w:w="1080"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номер </w:t>
            </w:r>
          </w:p>
        </w:tc>
        <w:tc>
          <w:tcPr>
            <w:tcW w:w="1485" w:type="dxa"/>
            <w:vMerge w:val="restart"/>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p>
        </w:tc>
        <w:tc>
          <w:tcPr>
            <w:tcW w:w="5664" w:type="dxa"/>
            <w:vMerge w:val="restart"/>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r w:rsidR="009D5640" w:rsidTr="009D5640">
        <w:trPr>
          <w:cantSplit/>
          <w:trHeight w:val="360"/>
        </w:trPr>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номер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 xml:space="preserve">руб.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номер</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сумма,</w:t>
            </w:r>
            <w:r>
              <w:rPr>
                <w:rFonts w:ascii="Calibri" w:hAnsi="Calibri" w:cs="Calibri"/>
                <w:sz w:val="22"/>
                <w:szCs w:val="22"/>
              </w:rPr>
              <w:br/>
              <w:t xml:space="preserve">руб. </w:t>
            </w:r>
          </w:p>
        </w:tc>
        <w:tc>
          <w:tcPr>
            <w:tcW w:w="8229"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c>
          <w:tcPr>
            <w:tcW w:w="5664" w:type="dxa"/>
            <w:vMerge/>
            <w:tcBorders>
              <w:top w:val="single" w:sz="6" w:space="0" w:color="auto"/>
              <w:left w:val="single" w:sz="6" w:space="0" w:color="auto"/>
              <w:bottom w:val="single" w:sz="6" w:space="0" w:color="auto"/>
              <w:right w:val="single" w:sz="6" w:space="0" w:color="auto"/>
            </w:tcBorders>
            <w:vAlign w:val="center"/>
            <w:hideMark/>
          </w:tcPr>
          <w:p w:rsidR="009D5640" w:rsidRDefault="009D5640">
            <w:pPr>
              <w:spacing w:after="0" w:line="240" w:lineRule="auto"/>
              <w:rPr>
                <w:rFonts w:eastAsia="Times New Roman" w:cs="Calibri"/>
                <w:lang w:eastAsia="ru-RU"/>
              </w:rPr>
            </w:pPr>
          </w:p>
        </w:tc>
      </w:tr>
      <w:tr w:rsidR="009D5640" w:rsidTr="009D5640">
        <w:trPr>
          <w:cantSplit/>
          <w:trHeight w:val="240"/>
        </w:trPr>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25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26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27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28  </w:t>
            </w:r>
          </w:p>
        </w:tc>
        <w:tc>
          <w:tcPr>
            <w:tcW w:w="8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29  </w:t>
            </w:r>
          </w:p>
        </w:tc>
        <w:tc>
          <w:tcPr>
            <w:tcW w:w="94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30  </w:t>
            </w:r>
          </w:p>
        </w:tc>
        <w:tc>
          <w:tcPr>
            <w:tcW w:w="108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31   </w:t>
            </w:r>
          </w:p>
        </w:tc>
        <w:tc>
          <w:tcPr>
            <w:tcW w:w="148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32    </w:t>
            </w:r>
          </w:p>
        </w:tc>
        <w:tc>
          <w:tcPr>
            <w:tcW w:w="5664"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33     </w:t>
            </w:r>
          </w:p>
        </w:tc>
      </w:tr>
      <w:tr w:rsidR="009D5640" w:rsidTr="009D5640">
        <w:trPr>
          <w:cantSplit/>
          <w:trHeight w:val="240"/>
        </w:trPr>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5664"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bl>
    <w:p w:rsidR="009D5640" w:rsidRDefault="009D5640" w:rsidP="009D5640">
      <w:pPr>
        <w:autoSpaceDE w:val="0"/>
        <w:autoSpaceDN w:val="0"/>
        <w:adjustRightInd w:val="0"/>
        <w:spacing w:after="0" w:line="240" w:lineRule="auto"/>
        <w:jc w:val="both"/>
        <w:rPr>
          <w:rFonts w:cs="Calibri"/>
        </w:rPr>
      </w:pPr>
    </w:p>
    <w:p w:rsidR="009D5640" w:rsidRDefault="009D5640" w:rsidP="009D5640">
      <w:pPr>
        <w:autoSpaceDE w:val="0"/>
        <w:autoSpaceDN w:val="0"/>
        <w:adjustRightInd w:val="0"/>
        <w:spacing w:after="0" w:line="240" w:lineRule="auto"/>
        <w:jc w:val="both"/>
        <w:rPr>
          <w:rFonts w:cs="Calibri"/>
        </w:rPr>
      </w:pPr>
    </w:p>
    <w:p w:rsidR="009D5640" w:rsidRDefault="009D5640" w:rsidP="009D5640">
      <w:pPr>
        <w:autoSpaceDE w:val="0"/>
        <w:autoSpaceDN w:val="0"/>
        <w:adjustRightInd w:val="0"/>
        <w:spacing w:after="0" w:line="240" w:lineRule="auto"/>
        <w:jc w:val="both"/>
        <w:rPr>
          <w:rFonts w:cs="Calibri"/>
        </w:rPr>
      </w:pPr>
    </w:p>
    <w:p w:rsidR="009D5640" w:rsidRDefault="009D5640" w:rsidP="009D5640">
      <w:pPr>
        <w:autoSpaceDE w:val="0"/>
        <w:autoSpaceDN w:val="0"/>
        <w:adjustRightInd w:val="0"/>
        <w:spacing w:after="0" w:line="240" w:lineRule="auto"/>
        <w:jc w:val="both"/>
        <w:rPr>
          <w:rFonts w:cs="Calibri"/>
        </w:rPr>
      </w:pPr>
    </w:p>
    <w:tbl>
      <w:tblPr>
        <w:tblW w:w="0" w:type="auto"/>
        <w:tblInd w:w="70" w:type="dxa"/>
        <w:tblLayout w:type="fixed"/>
        <w:tblCellMar>
          <w:left w:w="70" w:type="dxa"/>
          <w:right w:w="70" w:type="dxa"/>
        </w:tblCellMar>
        <w:tblLook w:val="04A0"/>
      </w:tblPr>
      <w:tblGrid>
        <w:gridCol w:w="3510"/>
        <w:gridCol w:w="2025"/>
        <w:gridCol w:w="2565"/>
        <w:gridCol w:w="5934"/>
      </w:tblGrid>
      <w:tr w:rsidR="009D5640" w:rsidTr="009D5640">
        <w:trPr>
          <w:cantSplit/>
          <w:trHeight w:val="360"/>
        </w:trPr>
        <w:tc>
          <w:tcPr>
            <w:tcW w:w="5535"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jc w:val="center"/>
              <w:rPr>
                <w:rFonts w:ascii="Calibri" w:hAnsi="Calibri" w:cs="Calibri"/>
                <w:sz w:val="22"/>
                <w:szCs w:val="22"/>
              </w:rPr>
            </w:pPr>
            <w:r>
              <w:rPr>
                <w:rFonts w:ascii="Calibri" w:hAnsi="Calibri" w:cs="Calibri"/>
                <w:sz w:val="22"/>
                <w:szCs w:val="22"/>
              </w:rPr>
              <w:lastRenderedPageBreak/>
              <w:t xml:space="preserve">Приостановление исполнения       </w:t>
            </w:r>
            <w:r>
              <w:rPr>
                <w:rFonts w:ascii="Calibri" w:hAnsi="Calibri" w:cs="Calibri"/>
                <w:sz w:val="22"/>
                <w:szCs w:val="22"/>
              </w:rPr>
              <w:br/>
              <w:t>исполнительных документов</w:t>
            </w:r>
          </w:p>
        </w:tc>
        <w:tc>
          <w:tcPr>
            <w:tcW w:w="8499" w:type="dxa"/>
            <w:gridSpan w:val="2"/>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jc w:val="center"/>
              <w:rPr>
                <w:rFonts w:ascii="Calibri" w:hAnsi="Calibri" w:cs="Calibri"/>
                <w:sz w:val="22"/>
                <w:szCs w:val="22"/>
              </w:rPr>
            </w:pPr>
            <w:r>
              <w:rPr>
                <w:rFonts w:ascii="Calibri" w:hAnsi="Calibri" w:cs="Calibri"/>
                <w:sz w:val="22"/>
                <w:szCs w:val="22"/>
              </w:rPr>
              <w:t xml:space="preserve">Возобновление исполнения    </w:t>
            </w:r>
            <w:r>
              <w:rPr>
                <w:rFonts w:ascii="Calibri" w:hAnsi="Calibri" w:cs="Calibri"/>
                <w:sz w:val="22"/>
                <w:szCs w:val="22"/>
              </w:rPr>
              <w:br/>
              <w:t>исполнительного документа</w:t>
            </w:r>
          </w:p>
        </w:tc>
      </w:tr>
      <w:tr w:rsidR="009D5640" w:rsidTr="009D5640">
        <w:trPr>
          <w:cantSplit/>
          <w:trHeight w:val="720"/>
        </w:trPr>
        <w:tc>
          <w:tcPr>
            <w:tcW w:w="35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наименование документа и </w:t>
            </w:r>
            <w:r>
              <w:rPr>
                <w:rFonts w:ascii="Calibri" w:hAnsi="Calibri" w:cs="Calibri"/>
                <w:sz w:val="22"/>
                <w:szCs w:val="22"/>
              </w:rPr>
              <w:br/>
              <w:t xml:space="preserve">судебного органа, его  </w:t>
            </w:r>
            <w:r>
              <w:rPr>
                <w:rFonts w:ascii="Calibri" w:hAnsi="Calibri" w:cs="Calibri"/>
                <w:sz w:val="22"/>
                <w:szCs w:val="22"/>
              </w:rPr>
              <w:br/>
              <w:t xml:space="preserve">выдавшего (дата, номер) </w:t>
            </w:r>
          </w:p>
        </w:tc>
        <w:tc>
          <w:tcPr>
            <w:tcW w:w="202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срок (</w:t>
            </w:r>
            <w:proofErr w:type="gramStart"/>
            <w:r>
              <w:rPr>
                <w:rFonts w:ascii="Calibri" w:hAnsi="Calibri" w:cs="Calibri"/>
                <w:sz w:val="22"/>
                <w:szCs w:val="22"/>
              </w:rPr>
              <w:t>с</w:t>
            </w:r>
            <w:proofErr w:type="gramEnd"/>
            <w:r>
              <w:rPr>
                <w:rFonts w:ascii="Calibri" w:hAnsi="Calibri" w:cs="Calibri"/>
                <w:sz w:val="22"/>
                <w:szCs w:val="22"/>
              </w:rPr>
              <w:t xml:space="preserve"> _____ </w:t>
            </w:r>
            <w:r>
              <w:rPr>
                <w:rFonts w:ascii="Calibri" w:hAnsi="Calibri" w:cs="Calibri"/>
                <w:sz w:val="22"/>
                <w:szCs w:val="22"/>
              </w:rPr>
              <w:br/>
              <w:t xml:space="preserve">по ______)  </w:t>
            </w:r>
          </w:p>
        </w:tc>
        <w:tc>
          <w:tcPr>
            <w:tcW w:w="256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документа и    </w:t>
            </w:r>
            <w:r>
              <w:rPr>
                <w:rFonts w:ascii="Calibri" w:hAnsi="Calibri" w:cs="Calibri"/>
                <w:sz w:val="22"/>
                <w:szCs w:val="22"/>
              </w:rPr>
              <w:br/>
              <w:t xml:space="preserve">судебного органа, </w:t>
            </w:r>
            <w:r>
              <w:rPr>
                <w:rFonts w:ascii="Calibri" w:hAnsi="Calibri" w:cs="Calibri"/>
                <w:sz w:val="22"/>
                <w:szCs w:val="22"/>
              </w:rPr>
              <w:br/>
              <w:t xml:space="preserve">его выдавшего,  </w:t>
            </w:r>
            <w:r>
              <w:rPr>
                <w:rFonts w:ascii="Calibri" w:hAnsi="Calibri" w:cs="Calibri"/>
                <w:sz w:val="22"/>
                <w:szCs w:val="22"/>
              </w:rPr>
              <w:br/>
              <w:t xml:space="preserve">номер и дата   </w:t>
            </w:r>
          </w:p>
        </w:tc>
        <w:tc>
          <w:tcPr>
            <w:tcW w:w="5934"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поступления </w:t>
            </w:r>
            <w:r>
              <w:rPr>
                <w:rFonts w:ascii="Calibri" w:hAnsi="Calibri" w:cs="Calibri"/>
                <w:sz w:val="22"/>
                <w:szCs w:val="22"/>
              </w:rPr>
              <w:br/>
              <w:t xml:space="preserve">в Финансовый орган   </w:t>
            </w:r>
            <w:r>
              <w:rPr>
                <w:rFonts w:ascii="Calibri" w:hAnsi="Calibri" w:cs="Calibri"/>
                <w:sz w:val="22"/>
                <w:szCs w:val="22"/>
              </w:rPr>
              <w:br/>
            </w:r>
          </w:p>
        </w:tc>
      </w:tr>
      <w:tr w:rsidR="009D5640" w:rsidTr="009D5640">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34            </w:t>
            </w:r>
          </w:p>
        </w:tc>
        <w:tc>
          <w:tcPr>
            <w:tcW w:w="202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35      </w:t>
            </w:r>
          </w:p>
        </w:tc>
        <w:tc>
          <w:tcPr>
            <w:tcW w:w="2565"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36        </w:t>
            </w:r>
          </w:p>
        </w:tc>
        <w:tc>
          <w:tcPr>
            <w:tcW w:w="5934" w:type="dxa"/>
            <w:tcBorders>
              <w:top w:val="single" w:sz="6" w:space="0" w:color="auto"/>
              <w:left w:val="single" w:sz="6" w:space="0" w:color="auto"/>
              <w:bottom w:val="single" w:sz="6" w:space="0" w:color="auto"/>
              <w:right w:val="single" w:sz="6" w:space="0" w:color="auto"/>
            </w:tcBorders>
            <w:hideMark/>
          </w:tcPr>
          <w:p w:rsidR="009D5640" w:rsidRDefault="009D5640">
            <w:pPr>
              <w:pStyle w:val="ConsPlusCell"/>
              <w:widowControl/>
              <w:spacing w:line="276" w:lineRule="auto"/>
              <w:rPr>
                <w:rFonts w:ascii="Calibri" w:hAnsi="Calibri" w:cs="Calibri"/>
                <w:sz w:val="22"/>
                <w:szCs w:val="22"/>
              </w:rPr>
            </w:pPr>
            <w:r>
              <w:rPr>
                <w:rFonts w:ascii="Calibri" w:hAnsi="Calibri" w:cs="Calibri"/>
                <w:sz w:val="22"/>
                <w:szCs w:val="22"/>
              </w:rPr>
              <w:t xml:space="preserve">37      </w:t>
            </w:r>
          </w:p>
        </w:tc>
      </w:tr>
      <w:tr w:rsidR="009D5640" w:rsidTr="009D5640">
        <w:trPr>
          <w:cantSplit/>
          <w:trHeight w:val="240"/>
        </w:trPr>
        <w:tc>
          <w:tcPr>
            <w:tcW w:w="3510"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2565"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c>
          <w:tcPr>
            <w:tcW w:w="5934" w:type="dxa"/>
            <w:tcBorders>
              <w:top w:val="single" w:sz="6" w:space="0" w:color="auto"/>
              <w:left w:val="single" w:sz="6" w:space="0" w:color="auto"/>
              <w:bottom w:val="single" w:sz="6" w:space="0" w:color="auto"/>
              <w:right w:val="single" w:sz="6" w:space="0" w:color="auto"/>
            </w:tcBorders>
          </w:tcPr>
          <w:p w:rsidR="009D5640" w:rsidRDefault="009D5640">
            <w:pPr>
              <w:pStyle w:val="ConsPlusCell"/>
              <w:widowControl/>
              <w:spacing w:line="276" w:lineRule="auto"/>
              <w:rPr>
                <w:rFonts w:ascii="Calibri" w:hAnsi="Calibri" w:cs="Calibri"/>
                <w:sz w:val="22"/>
                <w:szCs w:val="22"/>
              </w:rPr>
            </w:pPr>
          </w:p>
        </w:tc>
      </w:tr>
    </w:tbl>
    <w:p w:rsidR="009D5640" w:rsidRDefault="009D5640" w:rsidP="009D5640">
      <w:pPr>
        <w:spacing w:after="0" w:line="240" w:lineRule="auto"/>
        <w:rPr>
          <w:rFonts w:ascii="Times New Roman" w:eastAsia="Times New Roman" w:hAnsi="Times New Roman"/>
          <w:sz w:val="20"/>
          <w:szCs w:val="20"/>
          <w:lang w:eastAsia="ru-RU"/>
        </w:rPr>
        <w:sectPr w:rsidR="009D5640">
          <w:pgSz w:w="16838" w:h="11905" w:orient="landscape"/>
          <w:pgMar w:top="850" w:right="1134" w:bottom="1701" w:left="1134" w:header="720" w:footer="720" w:gutter="0"/>
          <w:cols w:space="720"/>
        </w:sectPr>
      </w:pPr>
    </w:p>
    <w:p w:rsidR="009431B3" w:rsidRDefault="009431B3" w:rsidP="00B62EFE"/>
    <w:sectPr w:rsidR="009431B3" w:rsidSect="00943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640"/>
    <w:rsid w:val="000050AA"/>
    <w:rsid w:val="001457B9"/>
    <w:rsid w:val="002864A3"/>
    <w:rsid w:val="003426ED"/>
    <w:rsid w:val="0041574E"/>
    <w:rsid w:val="004571EA"/>
    <w:rsid w:val="005A60C7"/>
    <w:rsid w:val="0060625E"/>
    <w:rsid w:val="009431B3"/>
    <w:rsid w:val="009B5D00"/>
    <w:rsid w:val="009D5640"/>
    <w:rsid w:val="00A255A4"/>
    <w:rsid w:val="00B62EFE"/>
    <w:rsid w:val="00B813CF"/>
    <w:rsid w:val="00C705D3"/>
    <w:rsid w:val="00CF004F"/>
    <w:rsid w:val="00D07046"/>
    <w:rsid w:val="00D3334B"/>
    <w:rsid w:val="00F67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640"/>
    <w:rPr>
      <w:color w:val="0000FF"/>
      <w:u w:val="single"/>
    </w:rPr>
  </w:style>
  <w:style w:type="character" w:styleId="a4">
    <w:name w:val="FollowedHyperlink"/>
    <w:basedOn w:val="a0"/>
    <w:uiPriority w:val="99"/>
    <w:semiHidden/>
    <w:unhideWhenUsed/>
    <w:rsid w:val="009D5640"/>
    <w:rPr>
      <w:color w:val="800080"/>
      <w:u w:val="single"/>
    </w:rPr>
  </w:style>
  <w:style w:type="paragraph" w:styleId="a5">
    <w:name w:val="header"/>
    <w:basedOn w:val="a"/>
    <w:link w:val="a6"/>
    <w:uiPriority w:val="99"/>
    <w:semiHidden/>
    <w:unhideWhenUsed/>
    <w:rsid w:val="009D564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D5640"/>
    <w:rPr>
      <w:rFonts w:ascii="Calibri" w:eastAsia="Calibri" w:hAnsi="Calibri" w:cs="Times New Roman"/>
    </w:rPr>
  </w:style>
  <w:style w:type="paragraph" w:styleId="a7">
    <w:name w:val="footer"/>
    <w:basedOn w:val="a"/>
    <w:link w:val="a8"/>
    <w:uiPriority w:val="99"/>
    <w:semiHidden/>
    <w:unhideWhenUsed/>
    <w:rsid w:val="009D564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D5640"/>
    <w:rPr>
      <w:rFonts w:ascii="Calibri" w:eastAsia="Calibri" w:hAnsi="Calibri" w:cs="Times New Roman"/>
    </w:rPr>
  </w:style>
  <w:style w:type="paragraph" w:styleId="a9">
    <w:name w:val="Balloon Text"/>
    <w:basedOn w:val="a"/>
    <w:link w:val="aa"/>
    <w:uiPriority w:val="99"/>
    <w:semiHidden/>
    <w:unhideWhenUsed/>
    <w:rsid w:val="009D5640"/>
    <w:pPr>
      <w:spacing w:after="0" w:line="240" w:lineRule="auto"/>
    </w:pPr>
    <w:rPr>
      <w:rFonts w:ascii="Segoe UI" w:hAnsi="Segoe UI"/>
      <w:sz w:val="18"/>
      <w:szCs w:val="18"/>
    </w:rPr>
  </w:style>
  <w:style w:type="character" w:customStyle="1" w:styleId="aa">
    <w:name w:val="Текст выноски Знак"/>
    <w:basedOn w:val="a0"/>
    <w:link w:val="a9"/>
    <w:uiPriority w:val="99"/>
    <w:semiHidden/>
    <w:rsid w:val="009D5640"/>
    <w:rPr>
      <w:rFonts w:ascii="Segoe UI" w:eastAsia="Calibri" w:hAnsi="Segoe UI" w:cs="Times New Roman"/>
      <w:sz w:val="18"/>
      <w:szCs w:val="18"/>
    </w:rPr>
  </w:style>
  <w:style w:type="paragraph" w:customStyle="1" w:styleId="ConsPlusNormal">
    <w:name w:val="ConsPlusNormal"/>
    <w:rsid w:val="009D56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D5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D56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9D56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D5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924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_____Microsoft_Office_Excel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consultantplus://offline/main?base=LAW;n=105684;fld=134;dst=100013" TargetMode="External"/><Relationship Id="rId10" Type="http://schemas.openxmlformats.org/officeDocument/2006/relationships/fontTable" Target="fontTable.xml"/><Relationship Id="rId4" Type="http://schemas.openxmlformats.org/officeDocument/2006/relationships/hyperlink" Target="consultantplus://offline/main?base=LAW;n=110218;fld=134;dst=101211" TargetMode="External"/><Relationship Id="rId9" Type="http://schemas.openxmlformats.org/officeDocument/2006/relationships/package" Target="embeddings/_____Microsoft_Office_Excel2.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6699</Words>
  <Characters>38189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2019-07-31T03:51:00Z</cp:lastPrinted>
  <dcterms:created xsi:type="dcterms:W3CDTF">2019-04-22T09:08:00Z</dcterms:created>
  <dcterms:modified xsi:type="dcterms:W3CDTF">2019-07-31T03:52:00Z</dcterms:modified>
</cp:coreProperties>
</file>