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B1" w:rsidRDefault="00432ADB" w:rsidP="00024DA2">
      <w:pPr>
        <w:pStyle w:val="a7"/>
      </w:pPr>
      <w:r w:rsidRPr="00432ADB"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92.8pt;margin-top:120.5pt;width:0;height:23.95pt;flip:y;z-index:251666432" o:connectortype="straight" strokeweight="5pt"/>
        </w:pict>
      </w:r>
      <w:r w:rsidRPr="00432ADB">
        <w:rPr>
          <w:b/>
          <w:noProof/>
          <w:lang w:eastAsia="ru-RU"/>
        </w:rPr>
        <w:pict>
          <v:shape id="_x0000_s1042" type="#_x0000_t32" style="position:absolute;margin-left:433.8pt;margin-top:150.45pt;width:0;height:5.25pt;z-index:251673600" o:connectortype="straight"/>
        </w:pict>
      </w:r>
      <w:r w:rsidRPr="00432ADB">
        <w:rPr>
          <w:b/>
          <w:noProof/>
          <w:lang w:eastAsia="ru-RU"/>
        </w:rPr>
        <w:pict>
          <v:shape id="_x0000_s1038" type="#_x0000_t32" style="position:absolute;margin-left:477.3pt;margin-top:120.45pt;width:115.5pt;height:.05pt;flip:x;z-index:251669504" o:connectortype="straight" strokeweight="5pt"/>
        </w:pict>
      </w:r>
      <w:r w:rsidRPr="00432ADB">
        <w:rPr>
          <w:b/>
          <w:noProof/>
          <w:lang w:eastAsia="ru-RU"/>
        </w:rPr>
        <w:pict>
          <v:shape id="_x0000_s1040" type="#_x0000_t32" style="position:absolute;margin-left:477.3pt;margin-top:120.5pt;width:0;height:23.95pt;z-index:251671552" o:connectortype="straight" strokeweight="5pt"/>
        </w:pict>
      </w:r>
      <w:r w:rsidRPr="00432ADB">
        <w:rPr>
          <w:b/>
          <w:noProof/>
          <w:lang w:eastAsia="ru-RU"/>
        </w:rPr>
        <w:pict>
          <v:shape id="_x0000_s1032" type="#_x0000_t32" style="position:absolute;margin-left:596.55pt;margin-top:150.45pt;width:94.5pt;height:10.5pt;flip:x y;z-index:251663360" o:connectortype="straight" strokeweight="5pt"/>
        </w:pict>
      </w:r>
      <w:r w:rsidRPr="00432ADB">
        <w:rPr>
          <w:b/>
          <w:noProof/>
          <w:lang w:eastAsia="ru-RU"/>
        </w:rPr>
        <w:pict>
          <v:oval id="_x0000_s1034" style="position:absolute;margin-left:582.3pt;margin-top:144.45pt;width:14.25pt;height:11.25pt;z-index:251665408"/>
        </w:pict>
      </w:r>
      <w:r w:rsidRPr="00432ADB">
        <w:rPr>
          <w:b/>
          <w:noProof/>
          <w:lang w:eastAsia="ru-RU"/>
        </w:rPr>
        <w:pict>
          <v:rect id="_x0000_s1027" style="position:absolute;margin-left:473.55pt;margin-top:144.45pt;width:108.75pt;height:65.25pt;z-index:251659264">
            <v:textbox>
              <w:txbxContent>
                <w:p w:rsidR="003D17F5" w:rsidRPr="00024DA2" w:rsidRDefault="003D17F5" w:rsidP="003D17F5">
                  <w:pPr>
                    <w:jc w:val="center"/>
                    <w:rPr>
                      <w:b/>
                    </w:rPr>
                  </w:pPr>
                  <w:r w:rsidRPr="00024DA2">
                    <w:rPr>
                      <w:b/>
                    </w:rPr>
                    <w:t>Школа</w:t>
                  </w:r>
                </w:p>
              </w:txbxContent>
            </v:textbox>
          </v:rect>
        </w:pict>
      </w:r>
      <w:r w:rsidRPr="00432ADB">
        <w:rPr>
          <w:b/>
          <w:noProof/>
          <w:lang w:eastAsia="ru-RU"/>
        </w:rPr>
        <w:pict>
          <v:rect id="_x0000_s1029" style="position:absolute;margin-left:-31.95pt;margin-top:160.95pt;width:88.5pt;height:62.25pt;z-index:251661312">
            <v:textbox>
              <w:txbxContent>
                <w:p w:rsidR="00024DA2" w:rsidRPr="00024DA2" w:rsidRDefault="00024DA2" w:rsidP="00024DA2">
                  <w:pPr>
                    <w:jc w:val="center"/>
                    <w:rPr>
                      <w:b/>
                    </w:rPr>
                  </w:pPr>
                  <w:r w:rsidRPr="00024DA2">
                    <w:rPr>
                      <w:b/>
                    </w:rPr>
                    <w:t>Гараж</w:t>
                  </w:r>
                </w:p>
              </w:txbxContent>
            </v:textbox>
          </v:rect>
        </w:pict>
      </w:r>
      <w:r w:rsidRPr="00432ADB">
        <w:rPr>
          <w:b/>
          <w:noProof/>
          <w:lang w:eastAsia="ru-RU"/>
        </w:rPr>
        <w:pict>
          <v:rect id="_x0000_s1026" style="position:absolute;margin-left:691.05pt;margin-top:144.45pt;width:69pt;height:104.25pt;z-index:251658240">
            <v:textbox>
              <w:txbxContent>
                <w:p w:rsidR="003D17F5" w:rsidRPr="00024DA2" w:rsidRDefault="00024DA2">
                  <w:pPr>
                    <w:rPr>
                      <w:b/>
                    </w:rPr>
                  </w:pPr>
                  <w:r w:rsidRPr="00024DA2">
                    <w:rPr>
                      <w:b/>
                    </w:rPr>
                    <w:t>Котельная</w:t>
                  </w:r>
                </w:p>
              </w:txbxContent>
            </v:textbox>
          </v:rect>
        </w:pict>
      </w:r>
      <w:r w:rsidR="00024DA2" w:rsidRPr="00024DA2">
        <w:rPr>
          <w:b/>
        </w:rPr>
        <w:t xml:space="preserve">СХЕМА ТЕПЛОСНАБЖЕНИЯ НОВОДУБРОВСКОГО  СЕЛЬСОВЕТА                                                                                                                         </w:t>
      </w:r>
      <w:r w:rsidR="00024DA2">
        <w:t>Утверждена</w:t>
      </w:r>
    </w:p>
    <w:p w:rsidR="00024DA2" w:rsidRDefault="00024DA2" w:rsidP="00024DA2">
      <w:pPr>
        <w:pStyle w:val="a7"/>
      </w:pPr>
      <w:r w:rsidRPr="00024DA2">
        <w:rPr>
          <w:b/>
        </w:rPr>
        <w:t xml:space="preserve">УБИНСКОГО РАЙОНА НОВОСИБИРСКОЙ ОБЛАСТИ                                                                                                                           </w:t>
      </w:r>
      <w:r>
        <w:t xml:space="preserve">Решением двадцать седьмой сессии </w:t>
      </w:r>
    </w:p>
    <w:p w:rsidR="00024DA2" w:rsidRDefault="00024DA2" w:rsidP="00024DA2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Совета депутатов</w:t>
      </w:r>
    </w:p>
    <w:p w:rsidR="00024DA2" w:rsidRDefault="00024DA2" w:rsidP="00024DA2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Новодубровского сельсовета </w:t>
      </w:r>
    </w:p>
    <w:p w:rsidR="00141FB1" w:rsidRPr="00141FB1" w:rsidRDefault="00024DA2" w:rsidP="00024DA2">
      <w:pPr>
        <w:pStyle w:val="a7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№119 от 23.09.2014г</w:t>
      </w:r>
    </w:p>
    <w:p w:rsidR="00141FB1" w:rsidRPr="00141FB1" w:rsidRDefault="00141FB1" w:rsidP="00141FB1"/>
    <w:p w:rsidR="00141FB1" w:rsidRPr="003D17F5" w:rsidRDefault="00BB12AB" w:rsidP="00141FB1">
      <w:pPr>
        <w:rPr>
          <w:sz w:val="16"/>
          <w:szCs w:val="16"/>
        </w:rPr>
      </w:pPr>
      <w:r w:rsidRPr="00432ADB">
        <w:rPr>
          <w:noProof/>
          <w:lang w:eastAsia="ru-RU"/>
        </w:rPr>
        <w:pict>
          <v:shape id="_x0000_s1055" type="#_x0000_t32" style="position:absolute;margin-left:484.05pt;margin-top:16.25pt;width:91.5pt;height:.75pt;flip:x y;z-index:251684864" o:connectortype="straight">
            <v:stroke endarrow="block"/>
          </v:shape>
        </w:pict>
      </w:r>
      <w:r w:rsidR="003D17F5"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D17F5" w:rsidRPr="003D17F5">
        <w:rPr>
          <w:sz w:val="16"/>
          <w:szCs w:val="16"/>
        </w:rPr>
        <w:t>50м-76мм</w:t>
      </w:r>
    </w:p>
    <w:p w:rsidR="00141FB1" w:rsidRPr="00141FB1" w:rsidRDefault="00432ADB" w:rsidP="00141FB1">
      <w:pPr>
        <w:tabs>
          <w:tab w:val="left" w:pos="12135"/>
        </w:tabs>
        <w:rPr>
          <w:sz w:val="16"/>
          <w:szCs w:val="16"/>
        </w:rPr>
      </w:pPr>
      <w:r w:rsidRPr="00432ADB">
        <w:rPr>
          <w:noProof/>
          <w:lang w:eastAsia="ru-RU"/>
        </w:rPr>
        <w:pict>
          <v:shape id="_x0000_s1053" type="#_x0000_t32" style="position:absolute;margin-left:601.8pt;margin-top:10.1pt;width:.05pt;height:19.05pt;flip:y;z-index:251683840" o:connectortype="straight">
            <v:stroke endarrow="block"/>
          </v:shape>
        </w:pict>
      </w:r>
      <w:r w:rsidR="00141FB1">
        <w:tab/>
      </w:r>
      <w:r w:rsidR="00141FB1" w:rsidRPr="00141FB1">
        <w:rPr>
          <w:sz w:val="16"/>
          <w:szCs w:val="16"/>
        </w:rPr>
        <w:t>6м- 76мм</w:t>
      </w:r>
    </w:p>
    <w:p w:rsidR="003D17F5" w:rsidRDefault="00BB12AB" w:rsidP="003D17F5">
      <w:pPr>
        <w:tabs>
          <w:tab w:val="left" w:pos="5745"/>
          <w:tab w:val="left" w:pos="12825"/>
        </w:tabs>
        <w:rPr>
          <w:sz w:val="16"/>
          <w:szCs w:val="16"/>
        </w:rPr>
      </w:pPr>
      <w:r w:rsidRPr="00432ADB">
        <w:rPr>
          <w:b/>
          <w:noProof/>
          <w:lang w:eastAsia="ru-RU"/>
        </w:rPr>
        <w:pict>
          <v:shape id="_x0000_s1050" type="#_x0000_t32" style="position:absolute;margin-left:634.05pt;margin-top:9.4pt;width:30.75pt;height:6pt;flip:x y;z-index:251681792" o:connectortype="straight">
            <v:stroke endarrow="block"/>
          </v:shape>
        </w:pict>
      </w:r>
      <w:r w:rsidR="00432ADB" w:rsidRPr="00432ADB">
        <w:rPr>
          <w:noProof/>
          <w:lang w:eastAsia="ru-RU"/>
        </w:rPr>
        <w:pict>
          <v:rect id="_x0000_s1028" style="position:absolute;margin-left:237.3pt;margin-top:18.9pt;width:93.75pt;height:62.25pt;z-index:251660288">
            <v:textbox>
              <w:txbxContent>
                <w:p w:rsidR="003D17F5" w:rsidRPr="00024DA2" w:rsidRDefault="003D17F5" w:rsidP="003D17F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4DA2">
                    <w:rPr>
                      <w:b/>
                      <w:sz w:val="20"/>
                      <w:szCs w:val="20"/>
                    </w:rPr>
                    <w:t>Новодубровский СКЦ</w:t>
                  </w:r>
                </w:p>
              </w:txbxContent>
            </v:textbox>
          </v:rect>
        </w:pict>
      </w:r>
      <w:r w:rsidR="00432ADB" w:rsidRPr="00432ADB">
        <w:rPr>
          <w:noProof/>
          <w:lang w:eastAsia="ru-RU"/>
        </w:rPr>
        <w:pict>
          <v:oval id="_x0000_s1051" style="position:absolute;margin-left:657.65pt;margin-top:.75pt;width:7.15pt;height:7.15pt;z-index:251682816"/>
        </w:pict>
      </w:r>
      <w:r w:rsidR="00141FB1">
        <w:tab/>
      </w:r>
      <w:r w:rsidR="003D17F5">
        <w:tab/>
      </w:r>
      <w:r w:rsidR="00141FB1" w:rsidRPr="00141FB1">
        <w:rPr>
          <w:sz w:val="16"/>
          <w:szCs w:val="16"/>
        </w:rPr>
        <w:t xml:space="preserve">75м      </w:t>
      </w:r>
      <w:r w:rsidR="00141FB1">
        <w:rPr>
          <w:sz w:val="16"/>
          <w:szCs w:val="16"/>
        </w:rPr>
        <w:t xml:space="preserve"> </w:t>
      </w:r>
      <w:r w:rsidR="00141FB1" w:rsidRPr="00141FB1">
        <w:rPr>
          <w:sz w:val="16"/>
          <w:szCs w:val="16"/>
        </w:rPr>
        <w:t>76мм</w:t>
      </w:r>
    </w:p>
    <w:p w:rsidR="003D17F5" w:rsidRDefault="00BB12AB" w:rsidP="003D17F5">
      <w:pPr>
        <w:tabs>
          <w:tab w:val="left" w:pos="2595"/>
          <w:tab w:val="left" w:pos="8010"/>
        </w:tabs>
        <w:rPr>
          <w:sz w:val="16"/>
          <w:szCs w:val="16"/>
        </w:rPr>
      </w:pPr>
      <w:r w:rsidRPr="00432ADB">
        <w:rPr>
          <w:noProof/>
          <w:lang w:eastAsia="ru-RU"/>
        </w:rPr>
        <w:pict>
          <v:shape id="_x0000_s1057" type="#_x0000_t32" style="position:absolute;margin-left:136.8pt;margin-top:10.4pt;width:74.25pt;height:18.75pt;flip:x;z-index:251686912" o:connectortype="straight">
            <v:stroke endarrow="block"/>
          </v:shape>
        </w:pict>
      </w:r>
      <w:r w:rsidRPr="00432ADB">
        <w:rPr>
          <w:noProof/>
          <w:lang w:eastAsia="ru-RU"/>
        </w:rPr>
        <w:pict>
          <v:shape id="_x0000_s1044" type="#_x0000_t32" style="position:absolute;margin-left:56.4pt;margin-top:15.65pt;width:180.75pt;height:37.8pt;flip:x;z-index:251675648" o:connectortype="straight" strokeweight="5pt"/>
        </w:pict>
      </w:r>
      <w:r w:rsidR="00432ADB" w:rsidRPr="00432ADB">
        <w:rPr>
          <w:noProof/>
          <w:lang w:eastAsia="ru-RU"/>
        </w:rPr>
        <w:pict>
          <v:shape id="_x0000_s1041" type="#_x0000_t32" style="position:absolute;margin-left:325.8pt;margin-top:15.65pt;width:147.75pt;height:16.5pt;flip:x;z-index:251672576" o:connectortype="straight" strokeweight="5pt"/>
        </w:pict>
      </w:r>
      <w:r w:rsidR="00432ADB">
        <w:rPr>
          <w:noProof/>
          <w:sz w:val="16"/>
          <w:szCs w:val="16"/>
          <w:lang w:eastAsia="ru-RU"/>
        </w:rPr>
        <w:pict>
          <v:shape id="_x0000_s1056" type="#_x0000_t32" style="position:absolute;margin-left:389.55pt;margin-top:10.4pt;width:54pt;height:6pt;flip:x;z-index:251685888" o:connectortype="straight">
            <v:stroke endarrow="block"/>
          </v:shape>
        </w:pict>
      </w:r>
      <w:r w:rsidR="003D17F5">
        <w:rPr>
          <w:sz w:val="16"/>
          <w:szCs w:val="16"/>
        </w:rPr>
        <w:tab/>
        <w:t>82м-76мм</w:t>
      </w:r>
      <w:r w:rsidR="003D17F5">
        <w:rPr>
          <w:sz w:val="16"/>
          <w:szCs w:val="16"/>
        </w:rPr>
        <w:tab/>
        <w:t>80м-76мм</w:t>
      </w:r>
    </w:p>
    <w:p w:rsidR="003D17F5" w:rsidRDefault="003D17F5" w:rsidP="003D17F5">
      <w:pPr>
        <w:jc w:val="center"/>
        <w:rPr>
          <w:sz w:val="16"/>
          <w:szCs w:val="16"/>
        </w:rPr>
      </w:pPr>
    </w:p>
    <w:p w:rsidR="003D17F5" w:rsidRPr="003D17F5" w:rsidRDefault="003D17F5" w:rsidP="003D17F5">
      <w:pPr>
        <w:rPr>
          <w:sz w:val="16"/>
          <w:szCs w:val="16"/>
        </w:rPr>
      </w:pPr>
    </w:p>
    <w:p w:rsidR="003D17F5" w:rsidRPr="003D17F5" w:rsidRDefault="00BB12AB" w:rsidP="003D17F5">
      <w:pPr>
        <w:rPr>
          <w:sz w:val="16"/>
          <w:szCs w:val="16"/>
        </w:rPr>
      </w:pPr>
      <w:r w:rsidRPr="00432ADB">
        <w:rPr>
          <w:noProof/>
          <w:lang w:eastAsia="ru-RU"/>
        </w:rPr>
        <w:pict>
          <v:shape id="_x0000_s1049" type="#_x0000_t32" style="position:absolute;margin-left:37.05pt;margin-top:3.25pt;width:78pt;height:79.5pt;z-index:251680768" o:connectortype="straight" strokecolor="black [3213]" strokeweight="5.25pt"/>
        </w:pict>
      </w:r>
    </w:p>
    <w:p w:rsidR="003D17F5" w:rsidRDefault="00BB12AB" w:rsidP="003D17F5">
      <w:pPr>
        <w:rPr>
          <w:sz w:val="16"/>
          <w:szCs w:val="16"/>
        </w:rPr>
      </w:pPr>
      <w:r w:rsidRPr="00432ADB">
        <w:rPr>
          <w:noProof/>
          <w:lang w:eastAsia="ru-RU"/>
        </w:rPr>
        <w:pict>
          <v:shape id="_x0000_s1058" type="#_x0000_t32" style="position:absolute;margin-left:42.45pt;margin-top:7.5pt;width:30.75pt;height:33pt;z-index:251687936" o:connectortype="straight">
            <v:stroke endarrow="block"/>
          </v:shape>
        </w:pict>
      </w:r>
    </w:p>
    <w:p w:rsidR="002D6CE4" w:rsidRPr="003D17F5" w:rsidRDefault="00432ADB" w:rsidP="003D17F5">
      <w:pPr>
        <w:rPr>
          <w:sz w:val="16"/>
          <w:szCs w:val="16"/>
        </w:rPr>
      </w:pPr>
      <w:r w:rsidRPr="00432ADB">
        <w:rPr>
          <w:noProof/>
          <w:lang w:eastAsia="ru-RU"/>
        </w:rPr>
        <w:pict>
          <v:rect id="_x0000_s1030" style="position:absolute;margin-left:115.05pt;margin-top:28.75pt;width:137.25pt;height:62.25pt;z-index:251662336">
            <v:textbox>
              <w:txbxContent>
                <w:p w:rsidR="00024DA2" w:rsidRPr="00024DA2" w:rsidRDefault="00024DA2" w:rsidP="00024DA2">
                  <w:pPr>
                    <w:jc w:val="center"/>
                    <w:rPr>
                      <w:b/>
                    </w:rPr>
                  </w:pPr>
                  <w:r w:rsidRPr="00024DA2">
                    <w:rPr>
                      <w:b/>
                    </w:rPr>
                    <w:t>Здание Администрации Новодубровского с-с</w:t>
                  </w:r>
                </w:p>
              </w:txbxContent>
            </v:textbox>
          </v:rect>
        </w:pict>
      </w:r>
      <w:r w:rsidR="003D17F5">
        <w:rPr>
          <w:sz w:val="16"/>
          <w:szCs w:val="16"/>
        </w:rPr>
        <w:t>31м-76мм</w:t>
      </w:r>
    </w:p>
    <w:sectPr w:rsidR="002D6CE4" w:rsidRPr="003D17F5" w:rsidSect="00024D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4F" w:rsidRDefault="0061014F" w:rsidP="00024DA2">
      <w:pPr>
        <w:spacing w:after="0" w:line="240" w:lineRule="auto"/>
      </w:pPr>
      <w:r>
        <w:separator/>
      </w:r>
    </w:p>
  </w:endnote>
  <w:endnote w:type="continuationSeparator" w:id="1">
    <w:p w:rsidR="0061014F" w:rsidRDefault="0061014F" w:rsidP="0002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4F" w:rsidRDefault="0061014F" w:rsidP="00024DA2">
      <w:pPr>
        <w:spacing w:after="0" w:line="240" w:lineRule="auto"/>
      </w:pPr>
      <w:r>
        <w:separator/>
      </w:r>
    </w:p>
  </w:footnote>
  <w:footnote w:type="continuationSeparator" w:id="1">
    <w:p w:rsidR="0061014F" w:rsidRDefault="0061014F" w:rsidP="00024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8A"/>
    <w:rsid w:val="00024DA2"/>
    <w:rsid w:val="00141FB1"/>
    <w:rsid w:val="002D6CE4"/>
    <w:rsid w:val="003D17F5"/>
    <w:rsid w:val="00432ADB"/>
    <w:rsid w:val="005A105C"/>
    <w:rsid w:val="0061014F"/>
    <w:rsid w:val="00941B7D"/>
    <w:rsid w:val="009B2D8A"/>
    <w:rsid w:val="00BB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58"/>
        <o:r id="V:Rule16" type="connector" idref="#_x0000_s1035"/>
        <o:r id="V:Rule17" type="connector" idref="#_x0000_s1049"/>
        <o:r id="V:Rule18" type="connector" idref="#_x0000_s1041"/>
        <o:r id="V:Rule19" type="connector" idref="#_x0000_s1057"/>
        <o:r id="V:Rule20" type="connector" idref="#_x0000_s1032"/>
        <o:r id="V:Rule21" type="connector" idref="#_x0000_s1050"/>
        <o:r id="V:Rule22" type="connector" idref="#_x0000_s1042"/>
        <o:r id="V:Rule23" type="connector" idref="#_x0000_s1053"/>
        <o:r id="V:Rule24" type="connector" idref="#_x0000_s1038"/>
        <o:r id="V:Rule25" type="connector" idref="#_x0000_s1040"/>
        <o:r id="V:Rule26" type="connector" idref="#_x0000_s1055"/>
        <o:r id="V:Rule27" type="connector" idref="#_x0000_s1044"/>
        <o:r id="V:Rule2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4DA2"/>
  </w:style>
  <w:style w:type="paragraph" w:styleId="a5">
    <w:name w:val="footer"/>
    <w:basedOn w:val="a"/>
    <w:link w:val="a6"/>
    <w:uiPriority w:val="99"/>
    <w:semiHidden/>
    <w:unhideWhenUsed/>
    <w:rsid w:val="0002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4DA2"/>
  </w:style>
  <w:style w:type="paragraph" w:styleId="a7">
    <w:name w:val="No Spacing"/>
    <w:uiPriority w:val="1"/>
    <w:qFormat/>
    <w:rsid w:val="00024D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1F04-FD18-48CC-BFF4-DF35812A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2016-07-06T10:31:00Z</cp:lastPrinted>
  <dcterms:created xsi:type="dcterms:W3CDTF">2016-07-06T09:39:00Z</dcterms:created>
  <dcterms:modified xsi:type="dcterms:W3CDTF">2016-07-06T10:34:00Z</dcterms:modified>
</cp:coreProperties>
</file>