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0F" w:rsidRDefault="00316533" w:rsidP="00316533">
      <w:pPr>
        <w:pStyle w:val="a3"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316533" w:rsidRDefault="00316533" w:rsidP="00316533">
      <w:pPr>
        <w:pStyle w:val="a3"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СОВЕТ ДЕПУТАТОВ  НОВОДУБРОВСКОГО СЕЛЬСОВЕТА</w:t>
      </w:r>
    </w:p>
    <w:p w:rsidR="00316533" w:rsidRDefault="00316533" w:rsidP="00316533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УБИНСКОГО РАЙОНА</w:t>
      </w:r>
    </w:p>
    <w:p w:rsidR="00316533" w:rsidRDefault="00316533" w:rsidP="00316533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НОВОСИБИРСКОЙ ОБЛАСТИ</w:t>
      </w:r>
    </w:p>
    <w:p w:rsidR="00316533" w:rsidRDefault="00F933BD" w:rsidP="00316533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(пятого</w:t>
      </w:r>
      <w:r w:rsidR="00316533">
        <w:rPr>
          <w:rFonts w:asciiTheme="majorHAnsi" w:eastAsia="Times New Roman" w:hAnsiTheme="majorHAnsi"/>
          <w:sz w:val="28"/>
          <w:szCs w:val="28"/>
        </w:rPr>
        <w:t xml:space="preserve"> созыва)</w:t>
      </w:r>
    </w:p>
    <w:p w:rsidR="00316533" w:rsidRDefault="00316533" w:rsidP="00316533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</w:p>
    <w:p w:rsidR="00316533" w:rsidRDefault="00316533" w:rsidP="00316533">
      <w:pPr>
        <w:pStyle w:val="a3"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РЕШЕНИЕ</w:t>
      </w:r>
    </w:p>
    <w:p w:rsidR="00316533" w:rsidRDefault="00F66425" w:rsidP="00316533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пятой</w:t>
      </w:r>
      <w:r w:rsidR="00316533">
        <w:rPr>
          <w:rFonts w:asciiTheme="majorHAnsi" w:eastAsia="Times New Roman" w:hAnsiTheme="majorHAnsi"/>
          <w:sz w:val="28"/>
          <w:szCs w:val="28"/>
        </w:rPr>
        <w:t xml:space="preserve"> сессии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316533" w:rsidRDefault="00255C0F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от  18</w:t>
      </w:r>
      <w:r w:rsidR="00316533">
        <w:rPr>
          <w:rFonts w:asciiTheme="majorHAnsi" w:eastAsia="Times New Roman" w:hAnsiTheme="majorHAnsi"/>
          <w:sz w:val="28"/>
          <w:szCs w:val="28"/>
        </w:rPr>
        <w:t xml:space="preserve">.03.2015                              </w:t>
      </w:r>
      <w:proofErr w:type="spellStart"/>
      <w:r w:rsidR="00316533">
        <w:rPr>
          <w:rFonts w:asciiTheme="majorHAnsi" w:eastAsia="Times New Roman" w:hAnsiTheme="majorHAnsi"/>
          <w:sz w:val="28"/>
          <w:szCs w:val="28"/>
        </w:rPr>
        <w:t>с</w:t>
      </w:r>
      <w:proofErr w:type="gramStart"/>
      <w:r w:rsidR="00316533">
        <w:rPr>
          <w:rFonts w:asciiTheme="majorHAnsi" w:eastAsia="Times New Roman" w:hAnsiTheme="majorHAnsi"/>
          <w:sz w:val="28"/>
          <w:szCs w:val="28"/>
        </w:rPr>
        <w:t>.Н</w:t>
      </w:r>
      <w:proofErr w:type="gramEnd"/>
      <w:r w:rsidR="00316533">
        <w:rPr>
          <w:rFonts w:asciiTheme="majorHAnsi" w:eastAsia="Times New Roman" w:hAnsiTheme="majorHAnsi"/>
          <w:sz w:val="28"/>
          <w:szCs w:val="28"/>
        </w:rPr>
        <w:t>оводубровское</w:t>
      </w:r>
      <w:proofErr w:type="spellEnd"/>
      <w:r w:rsidR="00316533">
        <w:rPr>
          <w:rFonts w:asciiTheme="majorHAnsi" w:eastAsia="Times New Roman" w:hAnsiTheme="majorHAnsi"/>
          <w:sz w:val="28"/>
          <w:szCs w:val="28"/>
        </w:rPr>
        <w:t xml:space="preserve">                                     № </w:t>
      </w:r>
      <w:r w:rsidR="00F933BD">
        <w:rPr>
          <w:rFonts w:asciiTheme="majorHAnsi" w:eastAsia="Times New Roman" w:hAnsiTheme="majorHAnsi"/>
          <w:sz w:val="28"/>
          <w:szCs w:val="28"/>
        </w:rPr>
        <w:t>25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                   </w:t>
      </w:r>
    </w:p>
    <w:p w:rsidR="00316533" w:rsidRDefault="00316533" w:rsidP="00316533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О работе библиотекаря МКУК «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Новодубровский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СКЦ»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Заслушав  Лунину Л.М. о работе библиотекаря  МКУК «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Новодубровский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СКЦ» Совет депутатов 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сельсовета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РЕШИЛ: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Информацию о работе библиотекаря МКУК «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СКЦ» при Администрации 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сельсовета принять к сведению.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(информация прилагается)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                              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Глава 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сельсовета 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Убинского района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Новосибирской области                                                                         В.В.Воробьев</w:t>
      </w:r>
    </w:p>
    <w:p w:rsidR="00316533" w:rsidRDefault="00316533" w:rsidP="00316533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316533" w:rsidRDefault="00316533" w:rsidP="00316533"/>
    <w:p w:rsidR="006619EF" w:rsidRDefault="006619EF" w:rsidP="00316533"/>
    <w:p w:rsidR="006619EF" w:rsidRDefault="006619EF" w:rsidP="00316533"/>
    <w:p w:rsidR="006619EF" w:rsidRDefault="006619EF" w:rsidP="00316533"/>
    <w:p w:rsidR="006619EF" w:rsidRDefault="006619EF" w:rsidP="00316533"/>
    <w:p w:rsidR="006619EF" w:rsidRDefault="006619EF" w:rsidP="00316533"/>
    <w:p w:rsidR="006619EF" w:rsidRDefault="006619EF" w:rsidP="00316533"/>
    <w:p w:rsidR="006619EF" w:rsidRDefault="006619EF" w:rsidP="00316533"/>
    <w:p w:rsidR="006619EF" w:rsidRDefault="006619EF" w:rsidP="00316533"/>
    <w:p w:rsidR="006619EF" w:rsidRDefault="006619EF" w:rsidP="00316533"/>
    <w:p w:rsidR="006619EF" w:rsidRDefault="006619EF" w:rsidP="00316533"/>
    <w:p w:rsidR="006619EF" w:rsidRDefault="006619EF" w:rsidP="00316533"/>
    <w:p w:rsidR="006619EF" w:rsidRPr="006619EF" w:rsidRDefault="006619EF" w:rsidP="00661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Отчет о проделанной работе </w:t>
      </w:r>
      <w:proofErr w:type="spellStart"/>
      <w:r w:rsidRPr="006619EF">
        <w:rPr>
          <w:rFonts w:ascii="Times New Roman" w:hAnsi="Times New Roman" w:cs="Times New Roman"/>
          <w:sz w:val="28"/>
          <w:szCs w:val="28"/>
        </w:rPr>
        <w:t>Новодубровской</w:t>
      </w:r>
      <w:proofErr w:type="spellEnd"/>
      <w:r w:rsidRPr="006619EF">
        <w:rPr>
          <w:rFonts w:ascii="Times New Roman" w:hAnsi="Times New Roman" w:cs="Times New Roman"/>
          <w:sz w:val="28"/>
          <w:szCs w:val="28"/>
        </w:rPr>
        <w:t xml:space="preserve"> сельской</w:t>
      </w:r>
    </w:p>
    <w:p w:rsidR="006619EF" w:rsidRPr="006619EF" w:rsidRDefault="006619EF" w:rsidP="00661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Библиотеки</w:t>
      </w:r>
    </w:p>
    <w:p w:rsidR="006619EF" w:rsidRPr="006619EF" w:rsidRDefault="006619EF" w:rsidP="00661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19EF">
        <w:rPr>
          <w:rFonts w:ascii="Times New Roman" w:hAnsi="Times New Roman" w:cs="Times New Roman"/>
          <w:sz w:val="28"/>
          <w:szCs w:val="28"/>
        </w:rPr>
        <w:t>Новодубровская</w:t>
      </w:r>
      <w:proofErr w:type="spellEnd"/>
      <w:r w:rsidRPr="006619EF">
        <w:rPr>
          <w:rFonts w:ascii="Times New Roman" w:hAnsi="Times New Roman" w:cs="Times New Roman"/>
          <w:sz w:val="28"/>
          <w:szCs w:val="28"/>
        </w:rPr>
        <w:t xml:space="preserve"> сельская библиотека находится  на территории  Администрации </w:t>
      </w:r>
      <w:proofErr w:type="spellStart"/>
      <w:r w:rsidRPr="006619EF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 w:rsidRPr="006619EF">
        <w:rPr>
          <w:rFonts w:ascii="Times New Roman" w:hAnsi="Times New Roman" w:cs="Times New Roman"/>
          <w:sz w:val="28"/>
          <w:szCs w:val="28"/>
        </w:rPr>
        <w:t xml:space="preserve"> сельсовета.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Занимает площадь 66кв.м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>В библиотеке чисто, уютно, самое главное –тепло. Мебель новая, орг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ехника новая, вся исправная, летом через </w:t>
      </w:r>
      <w:r w:rsidRPr="006619EF">
        <w:rPr>
          <w:rFonts w:ascii="Times New Roman" w:hAnsi="Times New Roman" w:cs="Times New Roman"/>
          <w:sz w:val="28"/>
          <w:szCs w:val="28"/>
          <w:lang w:val="en-US"/>
        </w:rPr>
        <w:t>DV</w:t>
      </w:r>
      <w:r w:rsidRPr="006619EF">
        <w:rPr>
          <w:rFonts w:ascii="Times New Roman" w:hAnsi="Times New Roman" w:cs="Times New Roman"/>
          <w:sz w:val="28"/>
          <w:szCs w:val="28"/>
        </w:rPr>
        <w:t xml:space="preserve">-приставку смотрим мультфильмы -правда старые.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Фонд библиотеки насчитывает почти  7 тысяч экземпляров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Администрацией сельсовета выделяется на подписку сумма -12 (двенадцать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ысяч рублей. Сюда входят 2 газеты 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>-«</w:t>
      </w:r>
      <w:proofErr w:type="spellStart"/>
      <w:proofErr w:type="gramEnd"/>
      <w:r w:rsidRPr="006619EF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6619EF">
        <w:rPr>
          <w:rFonts w:ascii="Times New Roman" w:hAnsi="Times New Roman" w:cs="Times New Roman"/>
          <w:sz w:val="28"/>
          <w:szCs w:val="28"/>
        </w:rPr>
        <w:t xml:space="preserve"> вестник», «Аргументы и факты», 3 журнала  для детей и 4 для взрослых. Плюс подписки в том, что идет подписным изданием «Подвиг» и «Детективы», которые компенсируют книги.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Поступление книг в 2015 году составило 46 экземпляров.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2015 го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Путиным В.В.  был объявлен Годом культуры. В марте 2015 года была фронтальная областная  проверка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 Отзыв положительный, замечаний никаких.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И Годом ветерана в связи с 70-летием окончания Великой Отечественной войны</w:t>
      </w:r>
    </w:p>
    <w:p w:rsidR="006619EF" w:rsidRPr="006619EF" w:rsidRDefault="006619EF" w:rsidP="006619EF">
      <w:pPr>
        <w:rPr>
          <w:rFonts w:ascii="Times New Roman" w:hAnsi="Times New Roman" w:cs="Times New Roman"/>
          <w:b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 </w:t>
      </w:r>
      <w:r w:rsidRPr="006619EF">
        <w:rPr>
          <w:rFonts w:ascii="Times New Roman" w:hAnsi="Times New Roman" w:cs="Times New Roman"/>
          <w:b/>
          <w:sz w:val="28"/>
          <w:szCs w:val="28"/>
        </w:rPr>
        <w:t>Что было сделано</w:t>
      </w:r>
      <w:proofErr w:type="gramStart"/>
      <w:r w:rsidRPr="006619EF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Оформлены две большие книжно-иллюстративные выставки  для возрастных категорий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Для взрослых «70 лет. Победа»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И для детей «Война вошла в мальчишество мое»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В  селе не осталось ни одного участника ВОВ, ни вдов. Но есть еще такая категория 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ак «Дети воины» и «Труженики тыла». 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С их слов создана работа «Памяти ушедших деревень». С этой работой я приняла участие в областном проекте </w:t>
      </w:r>
      <w:proofErr w:type="spellStart"/>
      <w:r w:rsidRPr="006619EF">
        <w:rPr>
          <w:rFonts w:ascii="Times New Roman" w:hAnsi="Times New Roman" w:cs="Times New Roman"/>
          <w:sz w:val="28"/>
          <w:szCs w:val="28"/>
        </w:rPr>
        <w:t>ВИКИ-Сибириада</w:t>
      </w:r>
      <w:proofErr w:type="spellEnd"/>
      <w:r w:rsidRPr="006619EF">
        <w:rPr>
          <w:rFonts w:ascii="Times New Roman" w:hAnsi="Times New Roman" w:cs="Times New Roman"/>
          <w:sz w:val="28"/>
          <w:szCs w:val="28"/>
        </w:rPr>
        <w:t xml:space="preserve">, за что была награждена Почетной грамотой.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lastRenderedPageBreak/>
        <w:t>В фонде по краеведению выделены альбомы «Слава победителям».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В библиотеке провожу мероприятия для школьников,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19E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 с 2-3 классом провела анкетирование «Знакомлюсь сам с собой» по правилам безопасности, устный журнал по экологии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«Красная книга» и «Животные России».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Совместно с СКЦ проводится День Защиты детей.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К каждому  знаменательному  событию либо книжно-иллюстративные 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>выставка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 либо беседа или обзор.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Чисто 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>библиотечное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 добавляю в районном мероприятии «Летопись души народной».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Если говорили о жителях села, то я прочитала стихотворение </w:t>
      </w:r>
      <w:proofErr w:type="spellStart"/>
      <w:r w:rsidRPr="006619EF">
        <w:rPr>
          <w:rFonts w:ascii="Times New Roman" w:hAnsi="Times New Roman" w:cs="Times New Roman"/>
          <w:sz w:val="28"/>
          <w:szCs w:val="28"/>
        </w:rPr>
        <w:t>Ронжиной</w:t>
      </w:r>
      <w:proofErr w:type="spellEnd"/>
      <w:r w:rsidRPr="006619EF">
        <w:rPr>
          <w:rFonts w:ascii="Times New Roman" w:hAnsi="Times New Roman" w:cs="Times New Roman"/>
          <w:sz w:val="28"/>
          <w:szCs w:val="28"/>
        </w:rPr>
        <w:t xml:space="preserve"> Н.В., рассказал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 творчестве, прочитала ее стихотворение.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Если говорить о контрольных показателях</w:t>
      </w:r>
      <w:proofErr w:type="gramStart"/>
      <w:r w:rsidRPr="006619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19EF">
        <w:rPr>
          <w:rFonts w:ascii="Times New Roman" w:hAnsi="Times New Roman" w:cs="Times New Roman"/>
          <w:sz w:val="28"/>
          <w:szCs w:val="28"/>
        </w:rPr>
        <w:t xml:space="preserve"> то они выполнимы, тем более что показатели я давно взяла те которые не заоблачно выглядят.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>Скажу несколько слов  о своих  постоянных читателях, Добросовестные.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</w:p>
    <w:p w:rsidR="006619EF" w:rsidRPr="006619EF" w:rsidRDefault="006619EF" w:rsidP="006619EF">
      <w:pPr>
        <w:rPr>
          <w:rFonts w:ascii="Times New Roman" w:hAnsi="Times New Roman" w:cs="Times New Roman"/>
          <w:sz w:val="28"/>
          <w:szCs w:val="28"/>
        </w:rPr>
      </w:pPr>
      <w:r w:rsidRPr="00661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648" w:rsidRPr="006619EF" w:rsidRDefault="00CF7648">
      <w:pPr>
        <w:rPr>
          <w:rFonts w:ascii="Times New Roman" w:hAnsi="Times New Roman" w:cs="Times New Roman"/>
          <w:sz w:val="28"/>
          <w:szCs w:val="28"/>
        </w:rPr>
      </w:pPr>
    </w:p>
    <w:sectPr w:rsidR="00CF7648" w:rsidRPr="006619EF" w:rsidSect="003F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533"/>
    <w:rsid w:val="00255C0F"/>
    <w:rsid w:val="00316533"/>
    <w:rsid w:val="003F24BE"/>
    <w:rsid w:val="006619EF"/>
    <w:rsid w:val="00832F11"/>
    <w:rsid w:val="008F28EF"/>
    <w:rsid w:val="00CF7648"/>
    <w:rsid w:val="00E0424A"/>
    <w:rsid w:val="00F66425"/>
    <w:rsid w:val="00F9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5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2016-03-14T08:25:00Z</dcterms:created>
  <dcterms:modified xsi:type="dcterms:W3CDTF">2016-04-05T04:32:00Z</dcterms:modified>
</cp:coreProperties>
</file>