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723" w:rsidRDefault="00632463">
      <w:pPr>
        <w:pStyle w:val="af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</w:t>
      </w:r>
    </w:p>
    <w:p w:rsidR="00360723" w:rsidRDefault="00632463">
      <w:pPr>
        <w:pStyle w:val="af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публичных слушаний по вопросу преобразования всех поселений, входящих в состав </w:t>
      </w:r>
      <w:r w:rsidR="00D406CB">
        <w:rPr>
          <w:rFonts w:ascii="Times New Roman" w:eastAsia="Times New Roman" w:hAnsi="Times New Roman" w:cs="Times New Roman"/>
          <w:b/>
          <w:sz w:val="28"/>
          <w:szCs w:val="28"/>
        </w:rPr>
        <w:t>Убинского</w:t>
      </w:r>
      <w:r w:rsidR="009B6B86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</w:p>
    <w:p w:rsidR="00360723" w:rsidRDefault="00360723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533E44" w:rsidRDefault="00533E44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360723" w:rsidRDefault="00533E44" w:rsidP="00533E44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33E44">
        <w:rPr>
          <w:rFonts w:ascii="Times New Roman" w:eastAsia="Calibri" w:hAnsi="Times New Roman" w:cs="Times New Roman"/>
          <w:sz w:val="28"/>
          <w:szCs w:val="28"/>
        </w:rPr>
        <w:t>«</w:t>
      </w:r>
      <w:r w:rsidR="00DD3E4D">
        <w:rPr>
          <w:rFonts w:ascii="Times New Roman" w:eastAsia="Calibri" w:hAnsi="Times New Roman" w:cs="Times New Roman"/>
          <w:sz w:val="28"/>
          <w:szCs w:val="28"/>
        </w:rPr>
        <w:t>08</w:t>
      </w:r>
      <w:r w:rsidR="00632463" w:rsidRPr="00533E44">
        <w:rPr>
          <w:rFonts w:ascii="Times New Roman" w:eastAsia="Calibri" w:hAnsi="Times New Roman" w:cs="Times New Roman"/>
          <w:sz w:val="28"/>
          <w:szCs w:val="28"/>
        </w:rPr>
        <w:t>»</w:t>
      </w:r>
      <w:r w:rsidR="00D406CB">
        <w:rPr>
          <w:rFonts w:ascii="Times New Roman" w:eastAsia="Calibri" w:hAnsi="Times New Roman" w:cs="Times New Roman"/>
          <w:sz w:val="28"/>
          <w:szCs w:val="28"/>
        </w:rPr>
        <w:t xml:space="preserve"> но</w:t>
      </w:r>
      <w:r w:rsidRPr="00533E44">
        <w:rPr>
          <w:rFonts w:ascii="Times New Roman" w:eastAsia="Calibri" w:hAnsi="Times New Roman" w:cs="Times New Roman"/>
          <w:sz w:val="28"/>
          <w:szCs w:val="28"/>
        </w:rPr>
        <w:t xml:space="preserve">ября </w:t>
      </w:r>
      <w:r w:rsidR="00632463" w:rsidRPr="00533E44">
        <w:rPr>
          <w:rFonts w:ascii="Times New Roman" w:eastAsia="Calibri" w:hAnsi="Times New Roman" w:cs="Times New Roman"/>
          <w:sz w:val="28"/>
          <w:szCs w:val="28"/>
        </w:rPr>
        <w:t>202</w:t>
      </w:r>
      <w:r w:rsidRPr="00533E44">
        <w:rPr>
          <w:rFonts w:ascii="Times New Roman" w:eastAsia="Calibri" w:hAnsi="Times New Roman" w:cs="Times New Roman"/>
          <w:sz w:val="28"/>
          <w:szCs w:val="28"/>
        </w:rPr>
        <w:t>4</w:t>
      </w:r>
      <w:r w:rsidR="00632463" w:rsidRPr="00533E44">
        <w:rPr>
          <w:rFonts w:ascii="Times New Roman" w:eastAsia="Calibri" w:hAnsi="Times New Roman" w:cs="Times New Roman"/>
          <w:sz w:val="28"/>
          <w:szCs w:val="28"/>
        </w:rPr>
        <w:t xml:space="preserve"> г.     </w:t>
      </w:r>
      <w:r w:rsidR="006100E1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632463" w:rsidRPr="00533E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79F1"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r w:rsidR="006100E1">
        <w:rPr>
          <w:rFonts w:ascii="Times New Roman" w:eastAsia="Calibri" w:hAnsi="Times New Roman" w:cs="Times New Roman"/>
          <w:sz w:val="28"/>
          <w:szCs w:val="28"/>
        </w:rPr>
        <w:t>Новодубровское</w:t>
      </w:r>
    </w:p>
    <w:p w:rsidR="00360723" w:rsidRDefault="00360723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360723" w:rsidRDefault="00632463">
      <w:pPr>
        <w:pStyle w:val="af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слушаний, обсудив вопрос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преобразования всех поселений, входящих в состав </w:t>
      </w:r>
      <w:r w:rsidR="00D406CB">
        <w:rPr>
          <w:rFonts w:ascii="Times New Roman" w:eastAsia="Times New Roman" w:hAnsi="Times New Roman" w:cs="Times New Roman"/>
          <w:sz w:val="28"/>
          <w:szCs w:val="28"/>
        </w:rPr>
        <w:t>Убинского</w:t>
      </w:r>
      <w:r w:rsidR="009B6B8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cs="Times New Roman"/>
          <w:sz w:val="28"/>
          <w:szCs w:val="28"/>
        </w:rPr>
        <w:t>, решили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оддержать инициативу Совета депутатов </w:t>
      </w:r>
      <w:r w:rsidR="00D406CB">
        <w:rPr>
          <w:rFonts w:ascii="Times New Roman" w:eastAsia="Times New Roman" w:hAnsi="Times New Roman" w:cs="Times New Roman"/>
          <w:sz w:val="28"/>
          <w:szCs w:val="28"/>
        </w:rPr>
        <w:t>Убинского</w:t>
      </w:r>
      <w:r w:rsidR="00A701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о преобразовании всех поселений, входящих в состав </w:t>
      </w:r>
      <w:r w:rsidR="00D406CB">
        <w:rPr>
          <w:rFonts w:ascii="Times New Roman" w:eastAsia="Times New Roman" w:hAnsi="Times New Roman" w:cs="Times New Roman"/>
          <w:sz w:val="28"/>
          <w:szCs w:val="28"/>
        </w:rPr>
        <w:t>Убинского</w:t>
      </w:r>
      <w:r w:rsidR="009B6B8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путем их объединения и наделении вновь образованного муниципального образования статусом муниципального округа, и</w:t>
      </w:r>
      <w:r w:rsidR="006100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рекомендовать </w:t>
      </w:r>
      <w:r>
        <w:rPr>
          <w:rFonts w:ascii="Times New Roman" w:eastAsia="Times New Roman" w:hAnsi="Times New Roman" w:cs="Times New Roman"/>
          <w:sz w:val="28"/>
          <w:szCs w:val="28"/>
        </w:rPr>
        <w:t>Совету депутатов</w:t>
      </w:r>
      <w:r w:rsidR="006100E1">
        <w:rPr>
          <w:rFonts w:ascii="Times New Roman" w:eastAsia="Times New Roman" w:hAnsi="Times New Roman" w:cs="Times New Roman"/>
          <w:sz w:val="28"/>
          <w:szCs w:val="28"/>
        </w:rPr>
        <w:t xml:space="preserve"> Новодубровского </w:t>
      </w:r>
      <w:r w:rsidR="00533E44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ельсовета </w:t>
      </w:r>
      <w:r w:rsidR="00D406CB">
        <w:rPr>
          <w:rFonts w:ascii="Times New Roman" w:eastAsia="Times New Roman" w:hAnsi="Times New Roman" w:cs="Times New Roman"/>
          <w:sz w:val="28"/>
          <w:szCs w:val="28"/>
        </w:rPr>
        <w:t>Убинского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принять решение о выражении согласия населения</w:t>
      </w:r>
      <w:r w:rsidR="006100E1">
        <w:rPr>
          <w:rFonts w:ascii="Times New Roman" w:hAnsi="Times New Roman" w:cs="Times New Roman"/>
          <w:sz w:val="28"/>
          <w:szCs w:val="28"/>
          <w:lang w:eastAsia="ru-RU"/>
        </w:rPr>
        <w:t xml:space="preserve"> Новодубровского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D406CB">
        <w:rPr>
          <w:rFonts w:ascii="Times New Roman" w:eastAsia="Times New Roman" w:hAnsi="Times New Roman" w:cs="Times New Roman"/>
          <w:sz w:val="28"/>
          <w:szCs w:val="28"/>
        </w:rPr>
        <w:t xml:space="preserve">Убинского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Новосибирской области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преобразование всех поселений, входящих в состав </w:t>
      </w:r>
      <w:r w:rsidR="00D406CB">
        <w:rPr>
          <w:rFonts w:ascii="Times New Roman" w:hAnsi="Times New Roman"/>
          <w:color w:val="000000" w:themeColor="text1"/>
          <w:sz w:val="28"/>
          <w:szCs w:val="28"/>
        </w:rPr>
        <w:t>Убинского</w:t>
      </w:r>
      <w:r w:rsidR="009B6B86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0723" w:rsidRDefault="00360723">
      <w:pPr>
        <w:pStyle w:val="af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0723" w:rsidRDefault="00360723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360723" w:rsidRDefault="00632463" w:rsidP="00533E4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              _____________      </w:t>
      </w:r>
      <w:r w:rsidR="006100E1">
        <w:rPr>
          <w:rFonts w:ascii="Times New Roman" w:hAnsi="Times New Roman" w:cs="Times New Roman"/>
          <w:sz w:val="28"/>
          <w:szCs w:val="28"/>
        </w:rPr>
        <w:t>Н.И. Ронжина</w:t>
      </w:r>
    </w:p>
    <w:p w:rsidR="00360723" w:rsidRPr="006100E1" w:rsidRDefault="00632463" w:rsidP="00533E44">
      <w:pPr>
        <w:jc w:val="both"/>
        <w:rPr>
          <w:color w:val="FF0000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_____________       </w:t>
      </w:r>
      <w:r w:rsidR="00AC5DB7">
        <w:rPr>
          <w:rFonts w:ascii="Times New Roman" w:hAnsi="Times New Roman" w:cs="Times New Roman"/>
          <w:sz w:val="28"/>
          <w:szCs w:val="28"/>
        </w:rPr>
        <w:t>О.В. Локтева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947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  <w:r w:rsidR="00F94768">
        <w:rPr>
          <w:rFonts w:ascii="Times New Roman" w:eastAsia="Calibri" w:hAnsi="Times New Roman" w:cs="Times New Roman"/>
          <w:vanish/>
          <w:sz w:val="28"/>
          <w:szCs w:val="28"/>
        </w:rPr>
        <w:pgNum/>
      </w:r>
    </w:p>
    <w:sectPr w:rsidR="00360723" w:rsidRPr="006100E1" w:rsidSect="00B87115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283" w:rsidRDefault="00C37283">
      <w:pPr>
        <w:spacing w:after="0" w:line="240" w:lineRule="auto"/>
      </w:pPr>
      <w:r>
        <w:separator/>
      </w:r>
    </w:p>
  </w:endnote>
  <w:endnote w:type="continuationSeparator" w:id="1">
    <w:p w:rsidR="00C37283" w:rsidRDefault="00C37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283" w:rsidRDefault="00C37283">
      <w:pPr>
        <w:spacing w:after="0" w:line="240" w:lineRule="auto"/>
      </w:pPr>
      <w:r>
        <w:separator/>
      </w:r>
    </w:p>
  </w:footnote>
  <w:footnote w:type="continuationSeparator" w:id="1">
    <w:p w:rsidR="00C37283" w:rsidRDefault="00C37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13950"/>
    <w:multiLevelType w:val="hybridMultilevel"/>
    <w:tmpl w:val="E68C473E"/>
    <w:lvl w:ilvl="0" w:tplc="927E9574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F37C9C74">
      <w:start w:val="1"/>
      <w:numFmt w:val="decimal"/>
      <w:lvlText w:val="%2."/>
      <w:lvlJc w:val="left"/>
      <w:pPr>
        <w:tabs>
          <w:tab w:val="num" w:pos="1114"/>
        </w:tabs>
        <w:ind w:left="1114" w:hanging="360"/>
      </w:pPr>
      <w:rPr>
        <w:rFonts w:cs="Times New Roman" w:hint="default"/>
      </w:rPr>
    </w:lvl>
    <w:lvl w:ilvl="2" w:tplc="A0CC2A48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7C900AE0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95F0BBEA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A9BE84EA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A41EB6CA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FA0D678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4C70C8AE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">
    <w:nsid w:val="1CBA456F"/>
    <w:multiLevelType w:val="hybridMultilevel"/>
    <w:tmpl w:val="F07C6108"/>
    <w:lvl w:ilvl="0" w:tplc="F10AA058">
      <w:start w:val="1"/>
      <w:numFmt w:val="decimal"/>
      <w:lvlText w:val="%1."/>
      <w:lvlJc w:val="left"/>
      <w:pPr>
        <w:ind w:left="1418" w:hanging="360"/>
      </w:pPr>
    </w:lvl>
    <w:lvl w:ilvl="1" w:tplc="FCD295C4">
      <w:start w:val="1"/>
      <w:numFmt w:val="lowerLetter"/>
      <w:lvlText w:val="%2."/>
      <w:lvlJc w:val="left"/>
      <w:pPr>
        <w:ind w:left="2138" w:hanging="360"/>
      </w:pPr>
    </w:lvl>
    <w:lvl w:ilvl="2" w:tplc="23E440BE">
      <w:start w:val="1"/>
      <w:numFmt w:val="lowerRoman"/>
      <w:lvlText w:val="%3."/>
      <w:lvlJc w:val="right"/>
      <w:pPr>
        <w:ind w:left="2858" w:hanging="180"/>
      </w:pPr>
    </w:lvl>
    <w:lvl w:ilvl="3" w:tplc="21A2C6D2">
      <w:start w:val="1"/>
      <w:numFmt w:val="decimal"/>
      <w:lvlText w:val="%4."/>
      <w:lvlJc w:val="left"/>
      <w:pPr>
        <w:ind w:left="3578" w:hanging="360"/>
      </w:pPr>
    </w:lvl>
    <w:lvl w:ilvl="4" w:tplc="15222570">
      <w:start w:val="1"/>
      <w:numFmt w:val="lowerLetter"/>
      <w:lvlText w:val="%5."/>
      <w:lvlJc w:val="left"/>
      <w:pPr>
        <w:ind w:left="4298" w:hanging="360"/>
      </w:pPr>
    </w:lvl>
    <w:lvl w:ilvl="5" w:tplc="C74C62A6">
      <w:start w:val="1"/>
      <w:numFmt w:val="lowerRoman"/>
      <w:lvlText w:val="%6."/>
      <w:lvlJc w:val="right"/>
      <w:pPr>
        <w:ind w:left="5018" w:hanging="180"/>
      </w:pPr>
    </w:lvl>
    <w:lvl w:ilvl="6" w:tplc="E2BE540E">
      <w:start w:val="1"/>
      <w:numFmt w:val="decimal"/>
      <w:lvlText w:val="%7."/>
      <w:lvlJc w:val="left"/>
      <w:pPr>
        <w:ind w:left="5738" w:hanging="360"/>
      </w:pPr>
    </w:lvl>
    <w:lvl w:ilvl="7" w:tplc="F1D8A1FE">
      <w:start w:val="1"/>
      <w:numFmt w:val="lowerLetter"/>
      <w:lvlText w:val="%8."/>
      <w:lvlJc w:val="left"/>
      <w:pPr>
        <w:ind w:left="6458" w:hanging="360"/>
      </w:pPr>
    </w:lvl>
    <w:lvl w:ilvl="8" w:tplc="09D22C5E">
      <w:start w:val="1"/>
      <w:numFmt w:val="lowerRoman"/>
      <w:lvlText w:val="%9."/>
      <w:lvlJc w:val="right"/>
      <w:pPr>
        <w:ind w:left="7178" w:hanging="180"/>
      </w:pPr>
    </w:lvl>
  </w:abstractNum>
  <w:abstractNum w:abstractNumId="2">
    <w:nsid w:val="2A274428"/>
    <w:multiLevelType w:val="hybridMultilevel"/>
    <w:tmpl w:val="E6468BB8"/>
    <w:lvl w:ilvl="0" w:tplc="9C54AB8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F61C4CDC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10C0D950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4B3EFFFA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C480F5F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1B087700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BCAE18AE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27FAF534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9214A63E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E940E54"/>
    <w:multiLevelType w:val="hybridMultilevel"/>
    <w:tmpl w:val="B352C024"/>
    <w:lvl w:ilvl="0" w:tplc="CF5EF4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522B62">
      <w:start w:val="1"/>
      <w:numFmt w:val="lowerLetter"/>
      <w:lvlText w:val="%2."/>
      <w:lvlJc w:val="left"/>
      <w:pPr>
        <w:ind w:left="1440" w:hanging="360"/>
      </w:pPr>
    </w:lvl>
    <w:lvl w:ilvl="2" w:tplc="C50CE8E8">
      <w:start w:val="1"/>
      <w:numFmt w:val="lowerRoman"/>
      <w:lvlText w:val="%3."/>
      <w:lvlJc w:val="right"/>
      <w:pPr>
        <w:ind w:left="2160" w:hanging="180"/>
      </w:pPr>
    </w:lvl>
    <w:lvl w:ilvl="3" w:tplc="907ED2E2">
      <w:start w:val="1"/>
      <w:numFmt w:val="decimal"/>
      <w:lvlText w:val="%4."/>
      <w:lvlJc w:val="left"/>
      <w:pPr>
        <w:ind w:left="2880" w:hanging="360"/>
      </w:pPr>
    </w:lvl>
    <w:lvl w:ilvl="4" w:tplc="B10232F6">
      <w:start w:val="1"/>
      <w:numFmt w:val="lowerLetter"/>
      <w:lvlText w:val="%5."/>
      <w:lvlJc w:val="left"/>
      <w:pPr>
        <w:ind w:left="3600" w:hanging="360"/>
      </w:pPr>
    </w:lvl>
    <w:lvl w:ilvl="5" w:tplc="71E6E338">
      <w:start w:val="1"/>
      <w:numFmt w:val="lowerRoman"/>
      <w:lvlText w:val="%6."/>
      <w:lvlJc w:val="right"/>
      <w:pPr>
        <w:ind w:left="4320" w:hanging="180"/>
      </w:pPr>
    </w:lvl>
    <w:lvl w:ilvl="6" w:tplc="7E7001A6">
      <w:start w:val="1"/>
      <w:numFmt w:val="decimal"/>
      <w:lvlText w:val="%7."/>
      <w:lvlJc w:val="left"/>
      <w:pPr>
        <w:ind w:left="5040" w:hanging="360"/>
      </w:pPr>
    </w:lvl>
    <w:lvl w:ilvl="7" w:tplc="9A6EDC2C">
      <w:start w:val="1"/>
      <w:numFmt w:val="lowerLetter"/>
      <w:lvlText w:val="%8."/>
      <w:lvlJc w:val="left"/>
      <w:pPr>
        <w:ind w:left="5760" w:hanging="360"/>
      </w:pPr>
    </w:lvl>
    <w:lvl w:ilvl="8" w:tplc="10B2F4C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17387"/>
    <w:multiLevelType w:val="hybridMultilevel"/>
    <w:tmpl w:val="A448FCDA"/>
    <w:lvl w:ilvl="0" w:tplc="CCB6FF18">
      <w:start w:val="1"/>
      <w:numFmt w:val="decimal"/>
      <w:lvlText w:val="%1."/>
      <w:lvlJc w:val="left"/>
      <w:pPr>
        <w:ind w:left="1418" w:hanging="360"/>
      </w:pPr>
    </w:lvl>
    <w:lvl w:ilvl="1" w:tplc="FF3AFF32">
      <w:start w:val="1"/>
      <w:numFmt w:val="lowerLetter"/>
      <w:lvlText w:val="%2."/>
      <w:lvlJc w:val="left"/>
      <w:pPr>
        <w:ind w:left="2138" w:hanging="360"/>
      </w:pPr>
    </w:lvl>
    <w:lvl w:ilvl="2" w:tplc="AAEE1942">
      <w:start w:val="1"/>
      <w:numFmt w:val="lowerRoman"/>
      <w:lvlText w:val="%3."/>
      <w:lvlJc w:val="right"/>
      <w:pPr>
        <w:ind w:left="2858" w:hanging="180"/>
      </w:pPr>
    </w:lvl>
    <w:lvl w:ilvl="3" w:tplc="42F63CEE">
      <w:start w:val="1"/>
      <w:numFmt w:val="decimal"/>
      <w:lvlText w:val="%4."/>
      <w:lvlJc w:val="left"/>
      <w:pPr>
        <w:ind w:left="3578" w:hanging="360"/>
      </w:pPr>
    </w:lvl>
    <w:lvl w:ilvl="4" w:tplc="FA32084A">
      <w:start w:val="1"/>
      <w:numFmt w:val="lowerLetter"/>
      <w:lvlText w:val="%5."/>
      <w:lvlJc w:val="left"/>
      <w:pPr>
        <w:ind w:left="4298" w:hanging="360"/>
      </w:pPr>
    </w:lvl>
    <w:lvl w:ilvl="5" w:tplc="4FA291A6">
      <w:start w:val="1"/>
      <w:numFmt w:val="lowerRoman"/>
      <w:lvlText w:val="%6."/>
      <w:lvlJc w:val="right"/>
      <w:pPr>
        <w:ind w:left="5018" w:hanging="180"/>
      </w:pPr>
    </w:lvl>
    <w:lvl w:ilvl="6" w:tplc="39F008A6">
      <w:start w:val="1"/>
      <w:numFmt w:val="decimal"/>
      <w:lvlText w:val="%7."/>
      <w:lvlJc w:val="left"/>
      <w:pPr>
        <w:ind w:left="5738" w:hanging="360"/>
      </w:pPr>
    </w:lvl>
    <w:lvl w:ilvl="7" w:tplc="0DACDC82">
      <w:start w:val="1"/>
      <w:numFmt w:val="lowerLetter"/>
      <w:lvlText w:val="%8."/>
      <w:lvlJc w:val="left"/>
      <w:pPr>
        <w:ind w:left="6458" w:hanging="360"/>
      </w:pPr>
    </w:lvl>
    <w:lvl w:ilvl="8" w:tplc="F4F61FA2">
      <w:start w:val="1"/>
      <w:numFmt w:val="lowerRoman"/>
      <w:lvlText w:val="%9."/>
      <w:lvlJc w:val="right"/>
      <w:pPr>
        <w:ind w:left="7178" w:hanging="180"/>
      </w:pPr>
    </w:lvl>
  </w:abstractNum>
  <w:abstractNum w:abstractNumId="5">
    <w:nsid w:val="745238DF"/>
    <w:multiLevelType w:val="hybridMultilevel"/>
    <w:tmpl w:val="1994C932"/>
    <w:lvl w:ilvl="0" w:tplc="02222846">
      <w:start w:val="1"/>
      <w:numFmt w:val="decimal"/>
      <w:lvlText w:val="%1."/>
      <w:lvlJc w:val="left"/>
      <w:pPr>
        <w:ind w:left="1418" w:hanging="360"/>
      </w:pPr>
    </w:lvl>
    <w:lvl w:ilvl="1" w:tplc="78085912">
      <w:start w:val="1"/>
      <w:numFmt w:val="lowerLetter"/>
      <w:lvlText w:val="%2."/>
      <w:lvlJc w:val="left"/>
      <w:pPr>
        <w:ind w:left="2138" w:hanging="360"/>
      </w:pPr>
    </w:lvl>
    <w:lvl w:ilvl="2" w:tplc="694ACA22">
      <w:start w:val="1"/>
      <w:numFmt w:val="lowerRoman"/>
      <w:lvlText w:val="%3."/>
      <w:lvlJc w:val="right"/>
      <w:pPr>
        <w:ind w:left="2858" w:hanging="180"/>
      </w:pPr>
    </w:lvl>
    <w:lvl w:ilvl="3" w:tplc="F31E58AC">
      <w:start w:val="1"/>
      <w:numFmt w:val="decimal"/>
      <w:lvlText w:val="%4."/>
      <w:lvlJc w:val="left"/>
      <w:pPr>
        <w:ind w:left="3578" w:hanging="360"/>
      </w:pPr>
    </w:lvl>
    <w:lvl w:ilvl="4" w:tplc="2CFAE936">
      <w:start w:val="1"/>
      <w:numFmt w:val="lowerLetter"/>
      <w:lvlText w:val="%5."/>
      <w:lvlJc w:val="left"/>
      <w:pPr>
        <w:ind w:left="4298" w:hanging="360"/>
      </w:pPr>
    </w:lvl>
    <w:lvl w:ilvl="5" w:tplc="73C8386C">
      <w:start w:val="1"/>
      <w:numFmt w:val="lowerRoman"/>
      <w:lvlText w:val="%6."/>
      <w:lvlJc w:val="right"/>
      <w:pPr>
        <w:ind w:left="5018" w:hanging="180"/>
      </w:pPr>
    </w:lvl>
    <w:lvl w:ilvl="6" w:tplc="1728C35A">
      <w:start w:val="1"/>
      <w:numFmt w:val="decimal"/>
      <w:lvlText w:val="%7."/>
      <w:lvlJc w:val="left"/>
      <w:pPr>
        <w:ind w:left="5738" w:hanging="360"/>
      </w:pPr>
    </w:lvl>
    <w:lvl w:ilvl="7" w:tplc="EE00FA52">
      <w:start w:val="1"/>
      <w:numFmt w:val="lowerLetter"/>
      <w:lvlText w:val="%8."/>
      <w:lvlJc w:val="left"/>
      <w:pPr>
        <w:ind w:left="6458" w:hanging="360"/>
      </w:pPr>
    </w:lvl>
    <w:lvl w:ilvl="8" w:tplc="CD920FEE">
      <w:start w:val="1"/>
      <w:numFmt w:val="lowerRoman"/>
      <w:lvlText w:val="%9."/>
      <w:lvlJc w:val="right"/>
      <w:pPr>
        <w:ind w:left="7178" w:hanging="180"/>
      </w:pPr>
    </w:lvl>
  </w:abstractNum>
  <w:abstractNum w:abstractNumId="6">
    <w:nsid w:val="74B34891"/>
    <w:multiLevelType w:val="hybridMultilevel"/>
    <w:tmpl w:val="3EA6D18E"/>
    <w:lvl w:ilvl="0" w:tplc="C17C4E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CE83E48">
      <w:start w:val="1"/>
      <w:numFmt w:val="lowerLetter"/>
      <w:lvlText w:val="%2."/>
      <w:lvlJc w:val="left"/>
      <w:pPr>
        <w:ind w:left="1647" w:hanging="360"/>
      </w:pPr>
    </w:lvl>
    <w:lvl w:ilvl="2" w:tplc="C55CCF90">
      <w:start w:val="1"/>
      <w:numFmt w:val="lowerRoman"/>
      <w:lvlText w:val="%3."/>
      <w:lvlJc w:val="right"/>
      <w:pPr>
        <w:ind w:left="2367" w:hanging="180"/>
      </w:pPr>
    </w:lvl>
    <w:lvl w:ilvl="3" w:tplc="76AAC3DE">
      <w:start w:val="1"/>
      <w:numFmt w:val="decimal"/>
      <w:lvlText w:val="%4."/>
      <w:lvlJc w:val="left"/>
      <w:pPr>
        <w:ind w:left="3087" w:hanging="360"/>
      </w:pPr>
    </w:lvl>
    <w:lvl w:ilvl="4" w:tplc="9AAC2B54">
      <w:start w:val="1"/>
      <w:numFmt w:val="lowerLetter"/>
      <w:lvlText w:val="%5."/>
      <w:lvlJc w:val="left"/>
      <w:pPr>
        <w:ind w:left="3807" w:hanging="360"/>
      </w:pPr>
    </w:lvl>
    <w:lvl w:ilvl="5" w:tplc="96469E0E">
      <w:start w:val="1"/>
      <w:numFmt w:val="lowerRoman"/>
      <w:lvlText w:val="%6."/>
      <w:lvlJc w:val="right"/>
      <w:pPr>
        <w:ind w:left="4527" w:hanging="180"/>
      </w:pPr>
    </w:lvl>
    <w:lvl w:ilvl="6" w:tplc="EDBAAE66">
      <w:start w:val="1"/>
      <w:numFmt w:val="decimal"/>
      <w:lvlText w:val="%7."/>
      <w:lvlJc w:val="left"/>
      <w:pPr>
        <w:ind w:left="5247" w:hanging="360"/>
      </w:pPr>
    </w:lvl>
    <w:lvl w:ilvl="7" w:tplc="FEE8B5DA">
      <w:start w:val="1"/>
      <w:numFmt w:val="lowerLetter"/>
      <w:lvlText w:val="%8."/>
      <w:lvlJc w:val="left"/>
      <w:pPr>
        <w:ind w:left="5967" w:hanging="360"/>
      </w:pPr>
    </w:lvl>
    <w:lvl w:ilvl="8" w:tplc="1B16740C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0723"/>
    <w:rsid w:val="00360723"/>
    <w:rsid w:val="00533E44"/>
    <w:rsid w:val="0056451A"/>
    <w:rsid w:val="006100E1"/>
    <w:rsid w:val="00632463"/>
    <w:rsid w:val="00826859"/>
    <w:rsid w:val="00840CA8"/>
    <w:rsid w:val="009631BB"/>
    <w:rsid w:val="009B6B86"/>
    <w:rsid w:val="00A70167"/>
    <w:rsid w:val="00AC5DB7"/>
    <w:rsid w:val="00AD34A2"/>
    <w:rsid w:val="00B379F1"/>
    <w:rsid w:val="00B87115"/>
    <w:rsid w:val="00C37283"/>
    <w:rsid w:val="00C93B78"/>
    <w:rsid w:val="00D406CB"/>
    <w:rsid w:val="00D7078C"/>
    <w:rsid w:val="00D8111E"/>
    <w:rsid w:val="00D83429"/>
    <w:rsid w:val="00DD3E4D"/>
    <w:rsid w:val="00E53A62"/>
    <w:rsid w:val="00F10EAD"/>
    <w:rsid w:val="00F62E79"/>
    <w:rsid w:val="00F94768"/>
    <w:rsid w:val="00FB5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115"/>
  </w:style>
  <w:style w:type="paragraph" w:styleId="1">
    <w:name w:val="heading 1"/>
    <w:basedOn w:val="a"/>
    <w:next w:val="a"/>
    <w:link w:val="10"/>
    <w:uiPriority w:val="9"/>
    <w:qFormat/>
    <w:rsid w:val="00B8711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B8711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B8711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B8711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8711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B87115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B8711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B87115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B8711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7115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B87115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B87115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B87115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B8711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B87115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B8711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B87115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B87115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B87115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B87115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B87115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87115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B87115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B87115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B8711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B87115"/>
    <w:rPr>
      <w:i/>
    </w:rPr>
  </w:style>
  <w:style w:type="paragraph" w:styleId="a9">
    <w:name w:val="header"/>
    <w:basedOn w:val="a"/>
    <w:link w:val="aa"/>
    <w:uiPriority w:val="99"/>
    <w:unhideWhenUsed/>
    <w:rsid w:val="00B8711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87115"/>
  </w:style>
  <w:style w:type="paragraph" w:styleId="ab">
    <w:name w:val="footer"/>
    <w:basedOn w:val="a"/>
    <w:link w:val="ac"/>
    <w:uiPriority w:val="99"/>
    <w:unhideWhenUsed/>
    <w:rsid w:val="00B8711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B87115"/>
  </w:style>
  <w:style w:type="paragraph" w:styleId="ad">
    <w:name w:val="caption"/>
    <w:basedOn w:val="a"/>
    <w:next w:val="a"/>
    <w:uiPriority w:val="35"/>
    <w:semiHidden/>
    <w:unhideWhenUsed/>
    <w:qFormat/>
    <w:rsid w:val="00B87115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B87115"/>
  </w:style>
  <w:style w:type="table" w:styleId="ae">
    <w:name w:val="Table Grid"/>
    <w:basedOn w:val="a1"/>
    <w:uiPriority w:val="59"/>
    <w:rsid w:val="00B8711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8711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8711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871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8711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8711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8711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871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871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871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871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871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871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871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871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871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871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871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871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871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871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871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871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871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871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871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871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871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871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871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871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871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871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871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871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871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871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871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871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871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871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871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871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871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871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871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871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871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871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871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871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871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871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871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871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8711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8711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8711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8711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8711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8711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8711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8711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871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871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871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871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871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871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871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871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871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871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871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871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871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871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871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871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871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871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871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871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871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871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871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871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871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871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871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871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871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871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871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871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871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871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871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8711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8711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8711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8711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8711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8711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8711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8711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8711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8711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8711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8711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8711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8711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8711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8711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8711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8711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8711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8711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8711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871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871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871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871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871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871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871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B87115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B87115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B87115"/>
    <w:rPr>
      <w:sz w:val="18"/>
    </w:rPr>
  </w:style>
  <w:style w:type="character" w:styleId="af2">
    <w:name w:val="footnote reference"/>
    <w:basedOn w:val="a0"/>
    <w:uiPriority w:val="99"/>
    <w:unhideWhenUsed/>
    <w:rsid w:val="00B87115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B87115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B87115"/>
    <w:rPr>
      <w:sz w:val="20"/>
    </w:rPr>
  </w:style>
  <w:style w:type="character" w:styleId="af5">
    <w:name w:val="endnote reference"/>
    <w:basedOn w:val="a0"/>
    <w:uiPriority w:val="99"/>
    <w:semiHidden/>
    <w:unhideWhenUsed/>
    <w:rsid w:val="00B87115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B87115"/>
    <w:pPr>
      <w:spacing w:after="57"/>
    </w:pPr>
  </w:style>
  <w:style w:type="paragraph" w:styleId="23">
    <w:name w:val="toc 2"/>
    <w:basedOn w:val="a"/>
    <w:next w:val="a"/>
    <w:uiPriority w:val="39"/>
    <w:unhideWhenUsed/>
    <w:rsid w:val="00B87115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B87115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B87115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B87115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B87115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B87115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B87115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B87115"/>
    <w:pPr>
      <w:spacing w:after="57"/>
      <w:ind w:left="2268"/>
    </w:pPr>
  </w:style>
  <w:style w:type="paragraph" w:styleId="af6">
    <w:name w:val="TOC Heading"/>
    <w:uiPriority w:val="39"/>
    <w:unhideWhenUsed/>
    <w:rsid w:val="00B87115"/>
  </w:style>
  <w:style w:type="paragraph" w:styleId="af7">
    <w:name w:val="table of figures"/>
    <w:basedOn w:val="a"/>
    <w:next w:val="a"/>
    <w:uiPriority w:val="99"/>
    <w:unhideWhenUsed/>
    <w:rsid w:val="00B87115"/>
    <w:pPr>
      <w:spacing w:after="0"/>
    </w:pPr>
  </w:style>
  <w:style w:type="paragraph" w:styleId="af8">
    <w:name w:val="No Spacing"/>
    <w:uiPriority w:val="1"/>
    <w:qFormat/>
    <w:rsid w:val="00B87115"/>
    <w:pPr>
      <w:spacing w:after="0" w:line="240" w:lineRule="auto"/>
    </w:pPr>
  </w:style>
  <w:style w:type="paragraph" w:customStyle="1" w:styleId="ConsPlusTitle">
    <w:name w:val="ConsPlusTitle"/>
    <w:rsid w:val="00B87115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B87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B87115"/>
    <w:rPr>
      <w:rFonts w:ascii="Segoe UI" w:hAnsi="Segoe UI" w:cs="Segoe UI"/>
      <w:sz w:val="18"/>
      <w:szCs w:val="18"/>
    </w:rPr>
  </w:style>
  <w:style w:type="paragraph" w:styleId="afb">
    <w:name w:val="List Paragraph"/>
    <w:basedOn w:val="a"/>
    <w:uiPriority w:val="34"/>
    <w:qFormat/>
    <w:rsid w:val="00B87115"/>
    <w:pPr>
      <w:ind w:left="720"/>
      <w:contextualSpacing/>
    </w:pPr>
  </w:style>
  <w:style w:type="paragraph" w:customStyle="1" w:styleId="11">
    <w:name w:val="Заголовок 11"/>
    <w:qFormat/>
    <w:rsid w:val="00B87115"/>
    <w:pPr>
      <w:keepNext/>
      <w:numPr>
        <w:numId w:val="4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customStyle="1" w:styleId="ConsPlusNonformat">
    <w:name w:val="ConsPlusNonformat"/>
    <w:rsid w:val="00B8711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Анатольевна Оноприенко</dc:creator>
  <cp:keywords/>
  <dc:description/>
  <cp:lastModifiedBy>user</cp:lastModifiedBy>
  <cp:revision>4</cp:revision>
  <cp:lastPrinted>2024-10-24T02:23:00Z</cp:lastPrinted>
  <dcterms:created xsi:type="dcterms:W3CDTF">2024-02-07T07:51:00Z</dcterms:created>
  <dcterms:modified xsi:type="dcterms:W3CDTF">2024-11-11T08:45:00Z</dcterms:modified>
</cp:coreProperties>
</file>